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19" w:rsidRPr="005E008C" w:rsidRDefault="00B05419" w:rsidP="00035555">
      <w:pPr>
        <w:jc w:val="center"/>
        <w:rPr>
          <w:b/>
          <w:bCs/>
        </w:rPr>
      </w:pPr>
      <w:r w:rsidRPr="005E008C">
        <w:rPr>
          <w:b/>
          <w:bCs/>
        </w:rPr>
        <w:t>Информация о проведении конкурсного отбора получателей субсидии</w:t>
      </w:r>
    </w:p>
    <w:p w:rsidR="00B05419" w:rsidRPr="005E008C" w:rsidRDefault="00B05419" w:rsidP="00035555">
      <w:pPr>
        <w:jc w:val="center"/>
        <w:rPr>
          <w:b/>
          <w:bCs/>
        </w:rPr>
      </w:pPr>
      <w:r w:rsidRPr="005E008C">
        <w:rPr>
          <w:b/>
          <w:bCs/>
        </w:rPr>
        <w:t xml:space="preserve">на финансовое обеспечение затрат частных образовательных организаций осуществляющих </w:t>
      </w:r>
      <w:r w:rsidRPr="005E008C">
        <w:rPr>
          <w:b/>
        </w:rPr>
        <w:t>образовательную деятельность по основным общеобразовательным программам начального общего, основного общего, среднего общего образования</w:t>
      </w:r>
      <w:r w:rsidRPr="005E008C">
        <w:rPr>
          <w:b/>
          <w:bCs/>
        </w:rPr>
        <w:t xml:space="preserve"> на 202</w:t>
      </w:r>
      <w:r w:rsidR="002B4DE0">
        <w:rPr>
          <w:b/>
          <w:bCs/>
        </w:rPr>
        <w:t>6</w:t>
      </w:r>
      <w:r w:rsidRPr="005E008C">
        <w:rPr>
          <w:b/>
          <w:bCs/>
        </w:rPr>
        <w:t xml:space="preserve"> год</w:t>
      </w:r>
      <w:r w:rsidRPr="005E008C">
        <w:rPr>
          <w:b/>
        </w:rPr>
        <w:t>.</w:t>
      </w:r>
    </w:p>
    <w:p w:rsidR="00FF5377" w:rsidRPr="00AF71DB" w:rsidRDefault="00FF5377" w:rsidP="00035555">
      <w:pPr>
        <w:jc w:val="center"/>
        <w:rPr>
          <w:b/>
          <w:bCs/>
        </w:rPr>
      </w:pPr>
    </w:p>
    <w:p w:rsidR="00FF5377" w:rsidRPr="00AF71DB" w:rsidRDefault="00FF5377" w:rsidP="00035555">
      <w:pPr>
        <w:jc w:val="center"/>
        <w:rPr>
          <w:b/>
          <w:bCs/>
        </w:rPr>
      </w:pPr>
    </w:p>
    <w:p w:rsidR="0041680F" w:rsidRPr="007668D8" w:rsidRDefault="003A1CE8" w:rsidP="00035555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668D8">
        <w:rPr>
          <w:rFonts w:ascii="Times New Roman" w:hAnsi="Times New Roman"/>
          <w:bCs/>
          <w:sz w:val="24"/>
          <w:szCs w:val="24"/>
        </w:rPr>
        <w:t>Сроки проведения отбора:</w:t>
      </w:r>
    </w:p>
    <w:p w:rsidR="007668D8" w:rsidRPr="008E3F1D" w:rsidRDefault="008E3F1D" w:rsidP="00035555">
      <w:pPr>
        <w:tabs>
          <w:tab w:val="left" w:pos="993"/>
        </w:tabs>
        <w:ind w:left="567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4</w:t>
      </w:r>
      <w:r>
        <w:rPr>
          <w:bCs/>
          <w:color w:val="000000" w:themeColor="text1"/>
          <w:lang w:val="en-US"/>
        </w:rPr>
        <w:t xml:space="preserve"> </w:t>
      </w:r>
      <w:r w:rsidRPr="008E3F1D">
        <w:rPr>
          <w:bCs/>
          <w:color w:val="000000" w:themeColor="text1"/>
        </w:rPr>
        <w:t>марта</w:t>
      </w:r>
      <w:r>
        <w:rPr>
          <w:bCs/>
          <w:color w:val="000000" w:themeColor="text1"/>
        </w:rPr>
        <w:t xml:space="preserve"> </w:t>
      </w:r>
      <w:r w:rsidR="003A1CE8" w:rsidRPr="008E3F1D">
        <w:rPr>
          <w:bCs/>
          <w:color w:val="000000" w:themeColor="text1"/>
        </w:rPr>
        <w:t>202</w:t>
      </w:r>
      <w:r>
        <w:rPr>
          <w:bCs/>
          <w:color w:val="000000" w:themeColor="text1"/>
        </w:rPr>
        <w:t>6</w:t>
      </w:r>
      <w:r w:rsidR="003A1CE8" w:rsidRPr="008E3F1D">
        <w:rPr>
          <w:bCs/>
          <w:color w:val="000000" w:themeColor="text1"/>
        </w:rPr>
        <w:t>г.</w:t>
      </w:r>
      <w:r w:rsidR="004C73C4" w:rsidRPr="008E3F1D">
        <w:rPr>
          <w:bCs/>
          <w:color w:val="000000" w:themeColor="text1"/>
        </w:rPr>
        <w:t xml:space="preserve"> </w:t>
      </w:r>
      <w:r w:rsidR="000F45D9" w:rsidRPr="008E3F1D">
        <w:rPr>
          <w:bCs/>
          <w:color w:val="000000" w:themeColor="text1"/>
          <w:lang w:val="en-US"/>
        </w:rPr>
        <w:t>09</w:t>
      </w:r>
      <w:r w:rsidR="000F45D9" w:rsidRPr="008E3F1D">
        <w:rPr>
          <w:bCs/>
          <w:color w:val="000000" w:themeColor="text1"/>
        </w:rPr>
        <w:t xml:space="preserve">:00 </w:t>
      </w:r>
      <w:r w:rsidR="0041680F" w:rsidRPr="008E3F1D">
        <w:rPr>
          <w:bCs/>
          <w:color w:val="000000" w:themeColor="text1"/>
        </w:rPr>
        <w:t>–</w:t>
      </w:r>
      <w:r w:rsidR="003A1CE8" w:rsidRPr="008E3F1D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10 марта</w:t>
      </w:r>
      <w:r w:rsidR="003A1CE8" w:rsidRPr="008E3F1D">
        <w:rPr>
          <w:bCs/>
          <w:color w:val="000000" w:themeColor="text1"/>
        </w:rPr>
        <w:t xml:space="preserve"> 202</w:t>
      </w:r>
      <w:r>
        <w:rPr>
          <w:bCs/>
          <w:color w:val="000000" w:themeColor="text1"/>
        </w:rPr>
        <w:t>6</w:t>
      </w:r>
      <w:r w:rsidR="003A1CE8" w:rsidRPr="008E3F1D">
        <w:rPr>
          <w:bCs/>
          <w:color w:val="000000" w:themeColor="text1"/>
        </w:rPr>
        <w:t>г.</w:t>
      </w:r>
      <w:r w:rsidR="00A23C7B" w:rsidRPr="008E3F1D">
        <w:rPr>
          <w:bCs/>
          <w:color w:val="000000" w:themeColor="text1"/>
        </w:rPr>
        <w:t xml:space="preserve"> </w:t>
      </w:r>
      <w:r w:rsidR="000F45D9" w:rsidRPr="008E3F1D">
        <w:rPr>
          <w:bCs/>
          <w:color w:val="000000" w:themeColor="text1"/>
        </w:rPr>
        <w:t>17:00</w:t>
      </w:r>
    </w:p>
    <w:p w:rsidR="00DA5687" w:rsidRPr="008E3F1D" w:rsidRDefault="00DA5687" w:rsidP="00035555">
      <w:pPr>
        <w:tabs>
          <w:tab w:val="left" w:pos="993"/>
        </w:tabs>
        <w:ind w:left="567"/>
        <w:jc w:val="both"/>
        <w:rPr>
          <w:bCs/>
          <w:color w:val="000000" w:themeColor="text1"/>
        </w:rPr>
      </w:pPr>
      <w:r w:rsidRPr="008E3F1D">
        <w:rPr>
          <w:bCs/>
          <w:color w:val="000000" w:themeColor="text1"/>
        </w:rPr>
        <w:t xml:space="preserve">Прием заявок осуществляется с </w:t>
      </w:r>
      <w:r w:rsidR="008E3F1D">
        <w:rPr>
          <w:bCs/>
          <w:color w:val="000000" w:themeColor="text1"/>
        </w:rPr>
        <w:t>4 марта</w:t>
      </w:r>
      <w:r w:rsidRPr="008E3F1D">
        <w:rPr>
          <w:bCs/>
          <w:color w:val="000000" w:themeColor="text1"/>
        </w:rPr>
        <w:t xml:space="preserve"> 202</w:t>
      </w:r>
      <w:r w:rsidR="008E3F1D">
        <w:rPr>
          <w:bCs/>
          <w:color w:val="000000" w:themeColor="text1"/>
        </w:rPr>
        <w:t>6</w:t>
      </w:r>
      <w:r w:rsidRPr="008E3F1D">
        <w:rPr>
          <w:bCs/>
          <w:color w:val="000000" w:themeColor="text1"/>
        </w:rPr>
        <w:t xml:space="preserve"> года по </w:t>
      </w:r>
      <w:r w:rsidR="008E3F1D">
        <w:rPr>
          <w:bCs/>
          <w:color w:val="000000" w:themeColor="text1"/>
        </w:rPr>
        <w:t>10 марта</w:t>
      </w:r>
      <w:r w:rsidRPr="008E3F1D">
        <w:rPr>
          <w:bCs/>
          <w:color w:val="000000" w:themeColor="text1"/>
        </w:rPr>
        <w:t xml:space="preserve"> 202</w:t>
      </w:r>
      <w:r w:rsidR="008E3F1D">
        <w:rPr>
          <w:bCs/>
          <w:color w:val="000000" w:themeColor="text1"/>
        </w:rPr>
        <w:t>6</w:t>
      </w:r>
      <w:r w:rsidRPr="008E3F1D">
        <w:rPr>
          <w:bCs/>
          <w:color w:val="000000" w:themeColor="text1"/>
        </w:rPr>
        <w:t xml:space="preserve"> года.</w:t>
      </w:r>
    </w:p>
    <w:p w:rsidR="0095221D" w:rsidRPr="008E3F1D" w:rsidRDefault="0095221D" w:rsidP="00035555">
      <w:pPr>
        <w:tabs>
          <w:tab w:val="left" w:pos="993"/>
        </w:tabs>
        <w:ind w:left="567"/>
        <w:jc w:val="both"/>
        <w:rPr>
          <w:bCs/>
          <w:color w:val="000000" w:themeColor="text1"/>
        </w:rPr>
      </w:pPr>
      <w:r w:rsidRPr="008E3F1D">
        <w:rPr>
          <w:bCs/>
          <w:color w:val="000000" w:themeColor="text1"/>
        </w:rPr>
        <w:t xml:space="preserve">Рассмотрение заявок с </w:t>
      </w:r>
      <w:r w:rsidR="008E3F1D">
        <w:rPr>
          <w:bCs/>
          <w:color w:val="000000" w:themeColor="text1"/>
        </w:rPr>
        <w:t>4 марта 2026 года</w:t>
      </w:r>
      <w:r w:rsidRPr="008E3F1D">
        <w:rPr>
          <w:bCs/>
          <w:color w:val="000000" w:themeColor="text1"/>
        </w:rPr>
        <w:t xml:space="preserve"> по </w:t>
      </w:r>
      <w:r w:rsidR="008E3F1D">
        <w:rPr>
          <w:bCs/>
          <w:color w:val="000000" w:themeColor="text1"/>
        </w:rPr>
        <w:t>13 марта</w:t>
      </w:r>
      <w:r w:rsidRPr="008E3F1D">
        <w:rPr>
          <w:bCs/>
          <w:color w:val="000000" w:themeColor="text1"/>
        </w:rPr>
        <w:t xml:space="preserve"> 202</w:t>
      </w:r>
      <w:r w:rsidR="008E3F1D">
        <w:rPr>
          <w:bCs/>
          <w:color w:val="000000" w:themeColor="text1"/>
        </w:rPr>
        <w:t>6</w:t>
      </w:r>
      <w:r w:rsidRPr="008E3F1D">
        <w:rPr>
          <w:bCs/>
          <w:color w:val="000000" w:themeColor="text1"/>
        </w:rPr>
        <w:t xml:space="preserve"> года</w:t>
      </w:r>
    </w:p>
    <w:p w:rsidR="00AF71DB" w:rsidRDefault="0095221D" w:rsidP="00035555">
      <w:pPr>
        <w:tabs>
          <w:tab w:val="left" w:pos="993"/>
        </w:tabs>
        <w:ind w:left="567"/>
        <w:jc w:val="both"/>
        <w:rPr>
          <w:bCs/>
          <w:color w:val="000000" w:themeColor="text1"/>
        </w:rPr>
      </w:pPr>
      <w:r w:rsidRPr="008E3F1D">
        <w:rPr>
          <w:bCs/>
          <w:color w:val="000000" w:themeColor="text1"/>
        </w:rPr>
        <w:t xml:space="preserve">Объявление победителей </w:t>
      </w:r>
      <w:r w:rsidR="008E3F1D">
        <w:rPr>
          <w:bCs/>
          <w:color w:val="000000" w:themeColor="text1"/>
        </w:rPr>
        <w:t>13 марта 2026</w:t>
      </w:r>
      <w:r w:rsidRPr="008E3F1D">
        <w:rPr>
          <w:bCs/>
          <w:color w:val="000000" w:themeColor="text1"/>
        </w:rPr>
        <w:t xml:space="preserve"> года.</w:t>
      </w:r>
    </w:p>
    <w:p w:rsidR="000A2EBF" w:rsidRPr="00AF71DB" w:rsidRDefault="000A2EBF" w:rsidP="00035555">
      <w:pPr>
        <w:tabs>
          <w:tab w:val="left" w:pos="993"/>
        </w:tabs>
        <w:ind w:left="567"/>
        <w:jc w:val="both"/>
        <w:rPr>
          <w:bCs/>
          <w:color w:val="000000" w:themeColor="text1"/>
        </w:rPr>
      </w:pPr>
    </w:p>
    <w:p w:rsidR="008A0110" w:rsidRPr="00AF71DB" w:rsidRDefault="002D062F" w:rsidP="00035555">
      <w:pPr>
        <w:pStyle w:val="a3"/>
        <w:numPr>
          <w:ilvl w:val="0"/>
          <w:numId w:val="5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Наименован</w:t>
      </w:r>
      <w:bookmarkStart w:id="0" w:name="_GoBack"/>
      <w:bookmarkEnd w:id="0"/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ие и место нахождения</w:t>
      </w:r>
      <w:r w:rsidR="008A0110" w:rsidRPr="00AF71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главного распорядителя как получателя бюджетных средств</w:t>
      </w:r>
      <w:r w:rsidR="009D6FF9" w:rsidRPr="00AF71DB"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</w:p>
    <w:p w:rsidR="009D6FF9" w:rsidRPr="00AF71DB" w:rsidRDefault="00905E0B" w:rsidP="00035555">
      <w:pPr>
        <w:pStyle w:val="a3"/>
        <w:widowControl w:val="0"/>
        <w:tabs>
          <w:tab w:val="left" w:pos="1134"/>
          <w:tab w:val="left" w:pos="1276"/>
        </w:tabs>
        <w:spacing w:after="0" w:line="240" w:lineRule="auto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Комитет</w:t>
      </w:r>
      <w:r w:rsidR="009D6FF9" w:rsidRPr="00AF71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 образованию Киришского муниципального района Ленинградской области.</w:t>
      </w:r>
    </w:p>
    <w:p w:rsidR="009D6FF9" w:rsidRPr="00AF71DB" w:rsidRDefault="009D6FF9" w:rsidP="00035555">
      <w:pPr>
        <w:tabs>
          <w:tab w:val="left" w:pos="6521"/>
        </w:tabs>
        <w:ind w:firstLine="567"/>
        <w:rPr>
          <w:color w:val="000000" w:themeColor="text1"/>
        </w:rPr>
      </w:pPr>
      <w:r w:rsidRPr="00AF71DB">
        <w:rPr>
          <w:color w:val="000000" w:themeColor="text1"/>
        </w:rPr>
        <w:t xml:space="preserve">187110, Ленинградская обл., г. Кириши, </w:t>
      </w:r>
    </w:p>
    <w:p w:rsidR="009D6FF9" w:rsidRPr="00AF71DB" w:rsidRDefault="009D6FF9" w:rsidP="00035555">
      <w:pPr>
        <w:tabs>
          <w:tab w:val="left" w:pos="6521"/>
        </w:tabs>
        <w:ind w:firstLine="567"/>
        <w:rPr>
          <w:color w:val="000000" w:themeColor="text1"/>
        </w:rPr>
      </w:pPr>
      <w:proofErr w:type="spellStart"/>
      <w:r w:rsidRPr="00AF71DB">
        <w:rPr>
          <w:color w:val="000000" w:themeColor="text1"/>
        </w:rPr>
        <w:t>Волховская</w:t>
      </w:r>
      <w:proofErr w:type="spellEnd"/>
      <w:r w:rsidRPr="00AF71DB">
        <w:rPr>
          <w:color w:val="000000" w:themeColor="text1"/>
        </w:rPr>
        <w:t xml:space="preserve"> наб., д. 26</w:t>
      </w:r>
    </w:p>
    <w:p w:rsidR="009D6FF9" w:rsidRPr="00AF71DB" w:rsidRDefault="009D6FF9" w:rsidP="00035555">
      <w:pPr>
        <w:tabs>
          <w:tab w:val="left" w:pos="6521"/>
        </w:tabs>
        <w:ind w:firstLine="567"/>
        <w:rPr>
          <w:color w:val="000000" w:themeColor="text1"/>
        </w:rPr>
      </w:pPr>
      <w:r w:rsidRPr="00AF71DB">
        <w:rPr>
          <w:color w:val="000000" w:themeColor="text1"/>
        </w:rPr>
        <w:t>Тел.: 8(81368) 22-555, факс: 8(81368) 546-06</w:t>
      </w:r>
    </w:p>
    <w:p w:rsidR="001B5878" w:rsidRDefault="009D6FF9" w:rsidP="00035555">
      <w:pPr>
        <w:tabs>
          <w:tab w:val="left" w:pos="6840"/>
        </w:tabs>
        <w:rPr>
          <w:rStyle w:val="a5"/>
          <w:color w:val="000000" w:themeColor="text1"/>
          <w:lang w:val="en-US"/>
        </w:rPr>
      </w:pPr>
      <w:r w:rsidRPr="00AF71DB">
        <w:rPr>
          <w:color w:val="000000" w:themeColor="text1"/>
        </w:rPr>
        <w:t xml:space="preserve">          </w:t>
      </w:r>
      <w:proofErr w:type="gramStart"/>
      <w:r w:rsidRPr="00AF71DB">
        <w:rPr>
          <w:color w:val="000000" w:themeColor="text1"/>
          <w:lang w:val="en-US"/>
        </w:rPr>
        <w:t>e</w:t>
      </w:r>
      <w:r w:rsidRPr="00AF71DB">
        <w:rPr>
          <w:color w:val="000000" w:themeColor="text1"/>
        </w:rPr>
        <w:t>-</w:t>
      </w:r>
      <w:r w:rsidRPr="00AF71DB">
        <w:rPr>
          <w:color w:val="000000" w:themeColor="text1"/>
          <w:lang w:val="en-US"/>
        </w:rPr>
        <w:t>mail</w:t>
      </w:r>
      <w:proofErr w:type="gramEnd"/>
      <w:r w:rsidRPr="00AF71DB">
        <w:rPr>
          <w:color w:val="000000" w:themeColor="text1"/>
        </w:rPr>
        <w:t xml:space="preserve">: </w:t>
      </w:r>
      <w:hyperlink r:id="rId5" w:history="1">
        <w:r w:rsidRPr="00AF71DB">
          <w:rPr>
            <w:rStyle w:val="a5"/>
            <w:color w:val="000000" w:themeColor="text1"/>
            <w:lang w:val="en-US"/>
          </w:rPr>
          <w:t>gorono</w:t>
        </w:r>
        <w:r w:rsidRPr="00AF71DB">
          <w:rPr>
            <w:rStyle w:val="a5"/>
            <w:color w:val="000000" w:themeColor="text1"/>
          </w:rPr>
          <w:t>@</w:t>
        </w:r>
        <w:r w:rsidRPr="00AF71DB">
          <w:rPr>
            <w:rStyle w:val="a5"/>
            <w:color w:val="000000" w:themeColor="text1"/>
            <w:lang w:val="en-US"/>
          </w:rPr>
          <w:t>kiredu</w:t>
        </w:r>
        <w:r w:rsidRPr="00AF71DB">
          <w:rPr>
            <w:rStyle w:val="a5"/>
            <w:color w:val="000000" w:themeColor="text1"/>
          </w:rPr>
          <w:t>.</w:t>
        </w:r>
        <w:r w:rsidRPr="00AF71DB">
          <w:rPr>
            <w:rStyle w:val="a5"/>
            <w:color w:val="000000" w:themeColor="text1"/>
            <w:lang w:val="en-US"/>
          </w:rPr>
          <w:t>ru</w:t>
        </w:r>
      </w:hyperlink>
    </w:p>
    <w:p w:rsidR="00AF71DB" w:rsidRPr="00AF71DB" w:rsidRDefault="00AF71DB" w:rsidP="00035555">
      <w:pPr>
        <w:tabs>
          <w:tab w:val="left" w:pos="6840"/>
        </w:tabs>
        <w:rPr>
          <w:color w:val="000000" w:themeColor="text1"/>
        </w:rPr>
      </w:pPr>
    </w:p>
    <w:p w:rsidR="001B5878" w:rsidRPr="00AF71DB" w:rsidRDefault="001B5878" w:rsidP="00035555">
      <w:pPr>
        <w:pStyle w:val="a3"/>
        <w:numPr>
          <w:ilvl w:val="0"/>
          <w:numId w:val="5"/>
        </w:numPr>
        <w:tabs>
          <w:tab w:val="left" w:pos="6521"/>
        </w:tabs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Цель предоставление Субсидии:</w:t>
      </w:r>
    </w:p>
    <w:p w:rsidR="00F67998" w:rsidRPr="00B05419" w:rsidRDefault="001B5878" w:rsidP="00035555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 w:rsidRPr="00AF71DB">
        <w:rPr>
          <w:color w:val="000000" w:themeColor="text1"/>
        </w:rPr>
        <w:t xml:space="preserve">Субсидия предоставляется в целях финансового обеспечения </w:t>
      </w:r>
      <w:r w:rsidR="00B05419" w:rsidRPr="00B05419">
        <w:rPr>
          <w:bCs/>
        </w:rPr>
        <w:t xml:space="preserve">затрат частных образовательных организаций осуществляющих </w:t>
      </w:r>
      <w:r w:rsidR="00B05419" w:rsidRPr="00B05419">
        <w:t>образовательную деятельность по основным общеобразовательным программам начального общего, основного общего, среднего общего образования</w:t>
      </w:r>
      <w:r w:rsidR="00B05419" w:rsidRPr="00B05419">
        <w:rPr>
          <w:bCs/>
        </w:rPr>
        <w:t>.</w:t>
      </w:r>
    </w:p>
    <w:p w:rsidR="008A0110" w:rsidRPr="00AF71DB" w:rsidRDefault="001B5878" w:rsidP="002B4DE0">
      <w:pPr>
        <w:widowControl w:val="0"/>
        <w:tabs>
          <w:tab w:val="left" w:pos="709"/>
        </w:tabs>
        <w:ind w:firstLine="709"/>
        <w:jc w:val="both"/>
        <w:rPr>
          <w:bCs/>
          <w:color w:val="000000" w:themeColor="text1"/>
        </w:rPr>
      </w:pPr>
      <w:r w:rsidRPr="00AF71DB">
        <w:rPr>
          <w:bCs/>
          <w:color w:val="000000" w:themeColor="text1"/>
        </w:rPr>
        <w:t>Информационное сообщение о проведение отбора размещается</w:t>
      </w:r>
      <w:r w:rsidR="003B7D98" w:rsidRPr="00AF71DB">
        <w:rPr>
          <w:bCs/>
          <w:color w:val="000000" w:themeColor="text1"/>
        </w:rPr>
        <w:t>:</w:t>
      </w:r>
      <w:r w:rsidR="00585C83" w:rsidRPr="00585C83">
        <w:rPr>
          <w:bCs/>
          <w:color w:val="000000" w:themeColor="text1"/>
        </w:rPr>
        <w:t xml:space="preserve"> </w:t>
      </w:r>
      <w:r w:rsidRPr="00AF71DB">
        <w:rPr>
          <w:bCs/>
          <w:color w:val="000000" w:themeColor="text1"/>
        </w:rPr>
        <w:t>в</w:t>
      </w:r>
      <w:r w:rsidR="00905E0B" w:rsidRPr="00AF71DB">
        <w:rPr>
          <w:bCs/>
          <w:color w:val="000000" w:themeColor="text1"/>
        </w:rPr>
        <w:t xml:space="preserve"> сети «Интернет» </w:t>
      </w:r>
      <w:r w:rsidR="00585C83">
        <w:rPr>
          <w:bCs/>
          <w:color w:val="000000" w:themeColor="text1"/>
        </w:rPr>
        <w:t xml:space="preserve">на </w:t>
      </w:r>
      <w:r w:rsidR="00F62BD3" w:rsidRPr="00AF71DB">
        <w:rPr>
          <w:rFonts w:eastAsia="Calibri"/>
          <w:lang w:eastAsia="en-US"/>
        </w:rPr>
        <w:t>Портале предоставления мер финансовой государственной по адресу:</w:t>
      </w:r>
      <w:r w:rsidR="00F62BD3" w:rsidRPr="00AF71DB">
        <w:t xml:space="preserve"> </w:t>
      </w:r>
      <w:hyperlink r:id="rId6" w:history="1">
        <w:r w:rsidR="00F62BD3" w:rsidRPr="00AF71DB">
          <w:rPr>
            <w:rStyle w:val="a5"/>
            <w:rFonts w:eastAsia="Calibri"/>
            <w:lang w:eastAsia="en-US"/>
          </w:rPr>
          <w:t>https://promote.budget.gov.ru/</w:t>
        </w:r>
      </w:hyperlink>
      <w:r w:rsidR="00E9082D" w:rsidRPr="00AF71DB">
        <w:rPr>
          <w:color w:val="000000" w:themeColor="text1"/>
        </w:rPr>
        <w:t xml:space="preserve"> </w:t>
      </w:r>
      <w:r w:rsidR="00905E0B" w:rsidRPr="00AF71DB">
        <w:rPr>
          <w:color w:val="000000" w:themeColor="text1"/>
        </w:rPr>
        <w:t xml:space="preserve">(далее – </w:t>
      </w:r>
      <w:r w:rsidR="00F62BD3" w:rsidRPr="00AF71DB">
        <w:rPr>
          <w:color w:val="000000" w:themeColor="text1"/>
        </w:rPr>
        <w:t>П</w:t>
      </w:r>
      <w:r w:rsidR="00905E0B" w:rsidRPr="00AF71DB">
        <w:rPr>
          <w:color w:val="000000" w:themeColor="text1"/>
        </w:rPr>
        <w:t>орта</w:t>
      </w:r>
      <w:r w:rsidR="003B7D98" w:rsidRPr="00AF71DB">
        <w:rPr>
          <w:color w:val="000000" w:themeColor="text1"/>
        </w:rPr>
        <w:t>л),</w:t>
      </w:r>
      <w:r w:rsidR="00E9082D" w:rsidRPr="00AF71DB">
        <w:rPr>
          <w:color w:val="000000" w:themeColor="text1"/>
        </w:rPr>
        <w:t xml:space="preserve"> </w:t>
      </w:r>
      <w:r w:rsidR="00905E0B" w:rsidRPr="00AF71DB">
        <w:rPr>
          <w:bCs/>
          <w:color w:val="000000" w:themeColor="text1"/>
        </w:rPr>
        <w:t xml:space="preserve">официальном образовательном портале Комитета в сети «Интернет» по адресу </w:t>
      </w:r>
      <w:hyperlink r:id="rId7" w:history="1">
        <w:r w:rsidR="00E9082D" w:rsidRPr="00AF71DB">
          <w:rPr>
            <w:rStyle w:val="a5"/>
            <w:bCs/>
          </w:rPr>
          <w:t>http://kiredu.ru/</w:t>
        </w:r>
      </w:hyperlink>
      <w:r w:rsidR="00E9082D" w:rsidRPr="00AF71DB">
        <w:rPr>
          <w:bCs/>
          <w:color w:val="000000" w:themeColor="text1"/>
        </w:rPr>
        <w:t xml:space="preserve"> </w:t>
      </w:r>
      <w:r w:rsidRPr="00AF71DB">
        <w:rPr>
          <w:bCs/>
          <w:color w:val="000000" w:themeColor="text1"/>
        </w:rPr>
        <w:t>.</w:t>
      </w:r>
    </w:p>
    <w:p w:rsidR="00AF71DB" w:rsidRPr="00AF71DB" w:rsidRDefault="00AF71DB" w:rsidP="00035555">
      <w:pPr>
        <w:widowControl w:val="0"/>
        <w:tabs>
          <w:tab w:val="left" w:pos="709"/>
        </w:tabs>
        <w:jc w:val="both"/>
        <w:rPr>
          <w:color w:val="000000" w:themeColor="text1"/>
        </w:rPr>
      </w:pPr>
    </w:p>
    <w:p w:rsidR="00AF71DB" w:rsidRDefault="009B11EE" w:rsidP="00035555">
      <w:pPr>
        <w:widowControl w:val="0"/>
        <w:tabs>
          <w:tab w:val="left" w:pos="709"/>
          <w:tab w:val="left" w:pos="1276"/>
        </w:tabs>
        <w:jc w:val="both"/>
        <w:rPr>
          <w:bCs/>
          <w:color w:val="000000" w:themeColor="text1"/>
        </w:rPr>
      </w:pPr>
      <w:r w:rsidRPr="00AF71DB">
        <w:rPr>
          <w:bCs/>
          <w:color w:val="000000" w:themeColor="text1"/>
        </w:rPr>
        <w:tab/>
      </w:r>
      <w:r w:rsidR="00F67998" w:rsidRPr="00AF71DB">
        <w:rPr>
          <w:bCs/>
          <w:color w:val="000000" w:themeColor="text1"/>
        </w:rPr>
        <w:t>Требования к участникам отбора и пер</w:t>
      </w:r>
      <w:r w:rsidR="004615FA" w:rsidRPr="00AF71DB">
        <w:rPr>
          <w:bCs/>
          <w:color w:val="000000" w:themeColor="text1"/>
        </w:rPr>
        <w:t>ечень документов, представляемых</w:t>
      </w:r>
      <w:r w:rsidR="008A0110" w:rsidRPr="00AF71DB">
        <w:rPr>
          <w:bCs/>
          <w:color w:val="000000" w:themeColor="text1"/>
        </w:rPr>
        <w:t xml:space="preserve"> участниками отбора для подтверждения их соответствия требованиям</w:t>
      </w:r>
      <w:r w:rsidR="004F4599" w:rsidRPr="00AF71DB">
        <w:rPr>
          <w:bCs/>
          <w:color w:val="000000" w:themeColor="text1"/>
        </w:rPr>
        <w:t xml:space="preserve"> указаны в </w:t>
      </w:r>
      <w:r w:rsidR="004F4599" w:rsidRPr="00AF71DB">
        <w:t xml:space="preserve">постановлении администрации Киришского муниципального района Ленинградской области от </w:t>
      </w:r>
      <w:r w:rsidR="005F71A2" w:rsidRPr="00AF71DB">
        <w:t>10.01.2025</w:t>
      </w:r>
      <w:r w:rsidR="004F4599" w:rsidRPr="00AF71DB">
        <w:t xml:space="preserve"> года №</w:t>
      </w:r>
      <w:r w:rsidR="005F71A2" w:rsidRPr="00AF71DB">
        <w:t xml:space="preserve"> </w:t>
      </w:r>
      <w:r w:rsidR="00B05419">
        <w:t>9</w:t>
      </w:r>
      <w:r w:rsidR="004F4599" w:rsidRPr="00AF71DB">
        <w:t xml:space="preserve"> «</w:t>
      </w:r>
      <w:r w:rsidR="00B05419" w:rsidRPr="00B05419">
        <w:t>О внесении изменений в Порядок определения объема и предоставления</w:t>
      </w:r>
      <w:r w:rsidR="00030B56">
        <w:t xml:space="preserve"> </w:t>
      </w:r>
      <w:r w:rsidR="00B05419" w:rsidRPr="00B05419">
        <w:t>субсидий</w:t>
      </w:r>
      <w:r w:rsidR="00030B56">
        <w:t xml:space="preserve"> </w:t>
      </w:r>
      <w:r w:rsidR="00B05419" w:rsidRPr="00B05419">
        <w:t>на</w:t>
      </w:r>
      <w:r w:rsidR="00030B56">
        <w:t xml:space="preserve"> </w:t>
      </w:r>
      <w:r w:rsidR="00B05419" w:rsidRPr="00B05419">
        <w:t>возмещение</w:t>
      </w:r>
      <w:r w:rsidR="00030B56">
        <w:t xml:space="preserve"> затрат </w:t>
      </w:r>
      <w:r w:rsidR="00B05419" w:rsidRPr="00B05419">
        <w:t>на финансовое обеспечение частным образовательным организациям, осуществляющим на территории муниципального образования Киришский муниципальный район Ленинградской области образовательную деятельность</w:t>
      </w:r>
      <w:r w:rsidR="00030B56">
        <w:t xml:space="preserve"> </w:t>
      </w:r>
      <w:r w:rsidR="00B05419" w:rsidRPr="00B05419">
        <w:t>по</w:t>
      </w:r>
      <w:r w:rsidR="00030B56">
        <w:t xml:space="preserve"> </w:t>
      </w:r>
      <w:r w:rsidR="00B05419" w:rsidRPr="00B05419">
        <w:t>имеющим</w:t>
      </w:r>
      <w:r w:rsidR="00030B56">
        <w:t xml:space="preserve"> </w:t>
      </w:r>
      <w:r w:rsidR="00B05419" w:rsidRPr="00B05419">
        <w:t>государственную</w:t>
      </w:r>
      <w:r w:rsidR="00030B56">
        <w:t xml:space="preserve"> </w:t>
      </w:r>
      <w:r w:rsidR="00B05419" w:rsidRPr="00B05419">
        <w:t>аккредитацию основным общеобразовательным программам начального общего, основного общего, среднего общего образования от 30.07.2024 № 1280</w:t>
      </w:r>
      <w:r w:rsidR="00B05419">
        <w:t>»</w:t>
      </w:r>
      <w:r w:rsidR="00B05419" w:rsidRPr="00AF71DB">
        <w:t xml:space="preserve"> </w:t>
      </w:r>
      <w:r w:rsidR="004F4599" w:rsidRPr="00AF71DB">
        <w:t>(далее – Порядок)</w:t>
      </w:r>
      <w:r w:rsidR="00F67998" w:rsidRPr="00AF71DB">
        <w:rPr>
          <w:bCs/>
          <w:color w:val="000000" w:themeColor="text1"/>
        </w:rPr>
        <w:t>:</w:t>
      </w:r>
    </w:p>
    <w:p w:rsidR="00C636D4" w:rsidRPr="004A6705" w:rsidRDefault="00C636D4" w:rsidP="00035555">
      <w:pPr>
        <w:widowControl w:val="0"/>
        <w:tabs>
          <w:tab w:val="left" w:pos="709"/>
          <w:tab w:val="left" w:pos="1276"/>
        </w:tabs>
        <w:jc w:val="both"/>
        <w:rPr>
          <w:bCs/>
          <w:color w:val="000000" w:themeColor="text1"/>
        </w:rPr>
      </w:pPr>
    </w:p>
    <w:p w:rsidR="00294F3A" w:rsidRPr="00AF71DB" w:rsidRDefault="00294F3A" w:rsidP="00035555">
      <w:pPr>
        <w:pStyle w:val="a3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color w:val="000000" w:themeColor="text1"/>
          <w:sz w:val="24"/>
          <w:szCs w:val="24"/>
        </w:rPr>
        <w:t>Участники отбора должны соответствовать требованиям и критериям</w:t>
      </w:r>
      <w:r w:rsidR="0056234F" w:rsidRPr="00AF71D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6234F" w:rsidRPr="00AF71DB" w:rsidRDefault="0056234F" w:rsidP="00035555">
      <w:pPr>
        <w:tabs>
          <w:tab w:val="left" w:pos="1134"/>
        </w:tabs>
        <w:ind w:firstLine="709"/>
        <w:jc w:val="both"/>
      </w:pPr>
      <w:r w:rsidRPr="00AF71DB">
        <w:t xml:space="preserve">к участию в конкурсном отборе, проводимом комитетом, допускаются категории лиц, имеющих право на получение Субсидии, </w:t>
      </w:r>
      <w:r w:rsidR="00DD0463">
        <w:t>которые соответствуют одновременно следующим критериям</w:t>
      </w:r>
      <w:r w:rsidRPr="00AF71DB">
        <w:t>:</w:t>
      </w:r>
    </w:p>
    <w:p w:rsidR="00B05419" w:rsidRPr="00817FC0" w:rsidRDefault="00B05419" w:rsidP="00035555">
      <w:pPr>
        <w:widowControl w:val="0"/>
        <w:tabs>
          <w:tab w:val="left" w:pos="1134"/>
        </w:tabs>
        <w:ind w:firstLine="709"/>
        <w:jc w:val="both"/>
      </w:pPr>
      <w:r w:rsidRPr="00817FC0">
        <w:t>-</w:t>
      </w:r>
      <w:r>
        <w:tab/>
      </w:r>
      <w:r w:rsidRPr="00817FC0">
        <w:t>регистрация в установленном порядке на территории муниципального образования Киришский муниципальный район Ленинградской области;</w:t>
      </w:r>
    </w:p>
    <w:p w:rsidR="00B05419" w:rsidRPr="00817FC0" w:rsidRDefault="00B05419" w:rsidP="00035555">
      <w:pPr>
        <w:widowControl w:val="0"/>
        <w:tabs>
          <w:tab w:val="left" w:pos="1134"/>
        </w:tabs>
        <w:ind w:firstLine="709"/>
        <w:jc w:val="both"/>
      </w:pPr>
      <w:r w:rsidRPr="00817FC0">
        <w:t>-</w:t>
      </w:r>
      <w:r>
        <w:tab/>
      </w:r>
      <w:r w:rsidRPr="00817FC0">
        <w:t>наличие лицензии на осуществление образовательной деятельности;</w:t>
      </w:r>
    </w:p>
    <w:p w:rsidR="00B05419" w:rsidRDefault="00B05419" w:rsidP="00035555">
      <w:pPr>
        <w:widowControl w:val="0"/>
        <w:tabs>
          <w:tab w:val="left" w:pos="1134"/>
        </w:tabs>
        <w:ind w:firstLine="709"/>
        <w:jc w:val="both"/>
      </w:pPr>
      <w:r w:rsidRPr="00817FC0">
        <w:t>-</w:t>
      </w:r>
      <w:r>
        <w:tab/>
      </w:r>
      <w:r w:rsidRPr="00817FC0">
        <w:t>наличие государственной аккредитации по соответствующим общеобразовательным программам и реализующие основные общеобразовательные программы начального общего, основного общего, среднего общего образования.</w:t>
      </w:r>
    </w:p>
    <w:p w:rsidR="00667CCD" w:rsidRDefault="00667CCD" w:rsidP="00035555">
      <w:pPr>
        <w:widowControl w:val="0"/>
        <w:tabs>
          <w:tab w:val="left" w:pos="1134"/>
        </w:tabs>
        <w:ind w:firstLine="709"/>
        <w:jc w:val="both"/>
      </w:pPr>
    </w:p>
    <w:p w:rsidR="00667CCD" w:rsidRPr="00A74AF5" w:rsidRDefault="00667CCD" w:rsidP="00035555">
      <w:pPr>
        <w:tabs>
          <w:tab w:val="left" w:pos="1134"/>
        </w:tabs>
        <w:ind w:firstLine="709"/>
        <w:jc w:val="both"/>
      </w:pPr>
      <w:r w:rsidRPr="00A74AF5">
        <w:t>К участию в отборе допускаются участники отбора, которые на дату подачи заявки, соответствуют следующим требованиям:</w:t>
      </w:r>
    </w:p>
    <w:p w:rsidR="00667CCD" w:rsidRPr="00A74AF5" w:rsidRDefault="00667CCD" w:rsidP="00035555">
      <w:pPr>
        <w:tabs>
          <w:tab w:val="left" w:pos="1134"/>
        </w:tabs>
        <w:ind w:firstLine="709"/>
        <w:jc w:val="both"/>
      </w:pPr>
      <w:r w:rsidRPr="00A74AF5">
        <w:t>1.</w:t>
      </w:r>
      <w:r>
        <w:tab/>
      </w:r>
      <w:r w:rsidRPr="00A74AF5"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67CCD" w:rsidRPr="00A74AF5" w:rsidRDefault="00667CCD" w:rsidP="00035555">
      <w:pPr>
        <w:tabs>
          <w:tab w:val="left" w:pos="1134"/>
        </w:tabs>
        <w:ind w:firstLine="709"/>
        <w:jc w:val="both"/>
      </w:pPr>
      <w:r w:rsidRPr="00A74AF5">
        <w:t>2.</w:t>
      </w:r>
      <w:r>
        <w:tab/>
      </w:r>
      <w:r w:rsidRPr="00A74AF5">
        <w:t xml:space="preserve">у участника отбора должна отсутствовать просроченная задолженность </w:t>
      </w:r>
      <w:r>
        <w:br/>
      </w:r>
      <w:r w:rsidRPr="00A74AF5">
        <w:t xml:space="preserve">по возврату в бюджет муниципального образований Киришский муниципальный район Ленинградской области иных субсидий, бюджетных инвестиций, предоставленных, </w:t>
      </w:r>
      <w:r>
        <w:br/>
      </w:r>
      <w:r w:rsidRPr="00A74AF5">
        <w:t>в том числе в соответствии с иными правовыми актами;</w:t>
      </w:r>
    </w:p>
    <w:p w:rsidR="00667CCD" w:rsidRPr="00A74AF5" w:rsidRDefault="00667CCD" w:rsidP="00035555">
      <w:pPr>
        <w:tabs>
          <w:tab w:val="left" w:pos="1134"/>
        </w:tabs>
        <w:ind w:firstLine="709"/>
        <w:jc w:val="both"/>
      </w:pPr>
      <w:r w:rsidRPr="00A74AF5">
        <w:t>3.</w:t>
      </w:r>
      <w:r>
        <w:tab/>
      </w:r>
      <w:r w:rsidRPr="00A74AF5">
        <w:t xml:space="preserve">участник отбора, являющийся юридическим лицом,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</w:t>
      </w:r>
      <w:r>
        <w:br/>
      </w:r>
      <w:r w:rsidRPr="00A74AF5">
        <w:t xml:space="preserve">в отношении его не введена процедура банкротства, деятельность участника отбора </w:t>
      </w:r>
      <w:r>
        <w:br/>
      </w:r>
      <w:r w:rsidRPr="00A74AF5">
        <w:t>не приостановлена в порядке, предусмотренном законодательством Российской Федерации;</w:t>
      </w:r>
    </w:p>
    <w:p w:rsidR="00667CCD" w:rsidRPr="00A74AF5" w:rsidRDefault="00667CCD" w:rsidP="00035555">
      <w:pPr>
        <w:tabs>
          <w:tab w:val="left" w:pos="1134"/>
        </w:tabs>
        <w:ind w:firstLine="709"/>
        <w:jc w:val="both"/>
      </w:pPr>
      <w:r w:rsidRPr="00A74AF5">
        <w:t>4.</w:t>
      </w:r>
      <w:r>
        <w:tab/>
      </w:r>
      <w:r w:rsidRPr="00A74AF5">
        <w:t xml:space="preserve">участники отбора не должны являться иностранными юридическими лицами, </w:t>
      </w:r>
      <w:r>
        <w:br/>
      </w:r>
      <w:r w:rsidRPr="00A74AF5">
        <w:t xml:space="preserve">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>
        <w:br/>
      </w:r>
      <w:r w:rsidRPr="00A74AF5">
        <w:t xml:space="preserve">и территорий, используемых для промежуточного (офшорного) владения активами </w:t>
      </w:r>
      <w:r>
        <w:br/>
      </w:r>
      <w:r w:rsidRPr="00A74AF5">
        <w:t xml:space="preserve">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</w:t>
      </w:r>
      <w:r>
        <w:br/>
      </w:r>
      <w:r w:rsidRPr="00A74AF5">
        <w:t>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</w:t>
      </w:r>
      <w:r w:rsidR="00035555">
        <w:t xml:space="preserve"> </w:t>
      </w:r>
      <w:r w:rsidRPr="00A74AF5">
        <w:t>которых</w:t>
      </w:r>
      <w:r w:rsidR="00035555">
        <w:t xml:space="preserve"> </w:t>
      </w:r>
      <w:r w:rsidRPr="00A74AF5">
        <w:t>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t>»</w:t>
      </w:r>
      <w:r w:rsidRPr="00A74AF5">
        <w:t>.</w:t>
      </w:r>
    </w:p>
    <w:p w:rsidR="00667CCD" w:rsidRPr="00A74AF5" w:rsidRDefault="00667CCD" w:rsidP="00035555">
      <w:pPr>
        <w:tabs>
          <w:tab w:val="left" w:pos="1134"/>
        </w:tabs>
        <w:ind w:firstLine="709"/>
        <w:jc w:val="both"/>
      </w:pPr>
      <w:r w:rsidRPr="00A74AF5">
        <w:t>5.</w:t>
      </w:r>
      <w:r>
        <w:tab/>
      </w:r>
      <w:r w:rsidRPr="00A74AF5">
        <w:t xml:space="preserve">участники отбора не должны получать средства из бюджета муниципального образования Киришский муниципальный район Ленинградской области в соответствии </w:t>
      </w:r>
      <w:r>
        <w:br/>
      </w:r>
      <w:r w:rsidRPr="00A74AF5">
        <w:t>с иными нормативными правовыми актами, муниципальными правовыми актами на цели, указанные в п. 1.3 настоящего Порядка.</w:t>
      </w:r>
    </w:p>
    <w:p w:rsidR="00667CCD" w:rsidRPr="00A74AF5" w:rsidRDefault="00667CCD" w:rsidP="00035555">
      <w:pPr>
        <w:tabs>
          <w:tab w:val="left" w:pos="1134"/>
        </w:tabs>
        <w:ind w:firstLine="709"/>
        <w:jc w:val="both"/>
      </w:pPr>
      <w:r w:rsidRPr="00A74AF5">
        <w:t>6.</w:t>
      </w:r>
      <w:r>
        <w:tab/>
      </w:r>
      <w:r w:rsidRPr="00A74AF5">
        <w:t xml:space="preserve">участники отбора не находятся в перечне организаций и физических лиц, </w:t>
      </w:r>
      <w:r>
        <w:br/>
      </w:r>
      <w:r w:rsidRPr="00A74AF5">
        <w:t>в отношении которых имеются сведения об их причастности к экстремистской деятельности или терроризму;</w:t>
      </w:r>
    </w:p>
    <w:p w:rsidR="00667CCD" w:rsidRPr="00A74AF5" w:rsidRDefault="00667CCD" w:rsidP="00035555">
      <w:pPr>
        <w:tabs>
          <w:tab w:val="left" w:pos="1134"/>
        </w:tabs>
        <w:ind w:firstLine="709"/>
        <w:jc w:val="both"/>
      </w:pPr>
      <w:r w:rsidRPr="00A74AF5">
        <w:t>7.</w:t>
      </w:r>
      <w:r>
        <w:tab/>
      </w:r>
      <w:r w:rsidRPr="00A74AF5">
        <w:t xml:space="preserve">участники отбора не находятся в составляемых в рамках реализации полномочий, предусмотренных главой VII Устава ООН, Советом Безопасности ООН </w:t>
      </w:r>
      <w:r>
        <w:br/>
      </w:r>
      <w:r w:rsidRPr="00A74AF5">
        <w:t xml:space="preserve"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</w:t>
      </w:r>
      <w:r>
        <w:br/>
      </w:r>
      <w:r w:rsidRPr="00A74AF5">
        <w:t>и террористами или с распространением оружия массового уничтожения;</w:t>
      </w:r>
    </w:p>
    <w:p w:rsidR="00667CCD" w:rsidRPr="00A74AF5" w:rsidRDefault="00667CCD" w:rsidP="00035555">
      <w:pPr>
        <w:tabs>
          <w:tab w:val="left" w:pos="1134"/>
        </w:tabs>
        <w:ind w:firstLine="709"/>
        <w:jc w:val="both"/>
      </w:pPr>
      <w:r w:rsidRPr="00A74AF5">
        <w:t>8.</w:t>
      </w:r>
      <w:r>
        <w:tab/>
      </w:r>
      <w:r w:rsidRPr="00A74AF5">
        <w:t xml:space="preserve">участники отбора не являются иностранными агентами в соответствии </w:t>
      </w:r>
      <w:r>
        <w:br/>
      </w:r>
      <w:r w:rsidRPr="00A74AF5">
        <w:t xml:space="preserve">с Федеральным законом </w:t>
      </w:r>
      <w:r>
        <w:t>«</w:t>
      </w:r>
      <w:r w:rsidRPr="00A74AF5">
        <w:t>О контроле за деятельностью лиц, находящихся под иностранным влиянием</w:t>
      </w:r>
      <w:r>
        <w:t>»</w:t>
      </w:r>
      <w:r w:rsidRPr="00A74AF5">
        <w:t>.</w:t>
      </w:r>
    </w:p>
    <w:p w:rsidR="000A2EBF" w:rsidRDefault="00667CCD" w:rsidP="00035555">
      <w:pPr>
        <w:tabs>
          <w:tab w:val="left" w:pos="1134"/>
        </w:tabs>
        <w:ind w:firstLine="709"/>
        <w:jc w:val="both"/>
      </w:pPr>
      <w:r w:rsidRPr="00A74AF5">
        <w:t>9.</w:t>
      </w:r>
      <w:r>
        <w:tab/>
      </w:r>
      <w:r w:rsidRPr="00A74AF5">
        <w:t xml:space="preserve">в реестре дисквалифицированных лиц отсутствуют сведения </w:t>
      </w:r>
      <w:r>
        <w:br/>
      </w:r>
      <w:r w:rsidRPr="00A74AF5"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лицом.</w:t>
      </w:r>
    </w:p>
    <w:p w:rsidR="000A2EBF" w:rsidRPr="00AF71DB" w:rsidRDefault="000A2EBF" w:rsidP="00035555">
      <w:pPr>
        <w:tabs>
          <w:tab w:val="left" w:pos="1134"/>
        </w:tabs>
        <w:ind w:firstLine="709"/>
        <w:jc w:val="both"/>
      </w:pPr>
    </w:p>
    <w:p w:rsidR="001A1D19" w:rsidRPr="00AF71DB" w:rsidRDefault="00AF71DB" w:rsidP="00035555">
      <w:pPr>
        <w:widowControl w:val="0"/>
        <w:tabs>
          <w:tab w:val="left" w:pos="709"/>
          <w:tab w:val="left" w:pos="1276"/>
        </w:tabs>
        <w:jc w:val="both"/>
        <w:rPr>
          <w:rFonts w:eastAsia="Calibri"/>
        </w:rPr>
      </w:pPr>
      <w:r w:rsidRPr="00AF71DB">
        <w:rPr>
          <w:color w:val="000000" w:themeColor="text1"/>
        </w:rPr>
        <w:t xml:space="preserve">5. </w:t>
      </w:r>
      <w:r w:rsidR="00F67998" w:rsidRPr="00AF71DB">
        <w:rPr>
          <w:bCs/>
          <w:color w:val="000000" w:themeColor="text1"/>
        </w:rPr>
        <w:t>Порядок подачи заявок участниками отбора и требов</w:t>
      </w:r>
      <w:r w:rsidR="001A1D19" w:rsidRPr="00AF71DB">
        <w:rPr>
          <w:bCs/>
          <w:color w:val="000000" w:themeColor="text1"/>
        </w:rPr>
        <w:t xml:space="preserve">ания, </w:t>
      </w:r>
      <w:r w:rsidR="001A1D19" w:rsidRPr="00AF71DB">
        <w:rPr>
          <w:rFonts w:eastAsia="Calibri"/>
        </w:rPr>
        <w:t xml:space="preserve">предъявляемые к форме </w:t>
      </w:r>
      <w:r w:rsidR="0056234F" w:rsidRPr="00AF71DB">
        <w:rPr>
          <w:rFonts w:eastAsia="Calibri"/>
        </w:rPr>
        <w:t>и содержанию заявок:</w:t>
      </w:r>
    </w:p>
    <w:p w:rsidR="0056234F" w:rsidRPr="00AF71DB" w:rsidRDefault="0056234F" w:rsidP="00035555">
      <w:pPr>
        <w:tabs>
          <w:tab w:val="left" w:pos="1134"/>
        </w:tabs>
        <w:ind w:firstLine="709"/>
        <w:jc w:val="both"/>
        <w:rPr>
          <w:spacing w:val="4"/>
        </w:rPr>
      </w:pPr>
      <w:r w:rsidRPr="00AF71DB">
        <w:lastRenderedPageBreak/>
        <w:t>1. Участник отбора</w:t>
      </w:r>
      <w:r w:rsidRPr="00AF71DB">
        <w:rPr>
          <w:spacing w:val="4"/>
        </w:rPr>
        <w:t xml:space="preserve"> для получения субсидии оформляет заявку на участие </w:t>
      </w:r>
      <w:r w:rsidRPr="00AF71DB">
        <w:rPr>
          <w:spacing w:val="4"/>
        </w:rPr>
        <w:br/>
        <w:t>в отборе, через Портал</w:t>
      </w:r>
      <w:r w:rsidRPr="00AF71DB">
        <w:rPr>
          <w:color w:val="000000"/>
        </w:rPr>
        <w:t xml:space="preserve"> по ссылке  </w:t>
      </w:r>
      <w:hyperlink r:id="rId8" w:history="1">
        <w:r w:rsidRPr="00AF71DB">
          <w:rPr>
            <w:rStyle w:val="a5"/>
            <w:rFonts w:eastAsia="Calibri"/>
            <w:lang w:eastAsia="en-US"/>
          </w:rPr>
          <w:t>https://promote.budget.gov.ru/</w:t>
        </w:r>
      </w:hyperlink>
      <w:r w:rsidRPr="00AF71DB">
        <w:rPr>
          <w:spacing w:val="4"/>
        </w:rPr>
        <w:t xml:space="preserve"> обеспечивающий проведение отбора.</w:t>
      </w:r>
    </w:p>
    <w:p w:rsidR="0056234F" w:rsidRPr="00AF71DB" w:rsidRDefault="0056234F" w:rsidP="00035555">
      <w:pPr>
        <w:tabs>
          <w:tab w:val="left" w:pos="0"/>
          <w:tab w:val="left" w:pos="993"/>
          <w:tab w:val="left" w:pos="1134"/>
        </w:tabs>
        <w:ind w:right="-5" w:firstLine="709"/>
        <w:jc w:val="both"/>
        <w:rPr>
          <w:spacing w:val="4"/>
        </w:rPr>
      </w:pPr>
      <w:r w:rsidRPr="00AF71DB">
        <w:rPr>
          <w:spacing w:val="4"/>
        </w:rPr>
        <w:t xml:space="preserve">Заявка формируется участником отбора в электронной форме посредством заполнения соответствующих экранных форм веб-интерфейса Портала (датой </w:t>
      </w:r>
      <w:r w:rsidRPr="00AF71DB">
        <w:rPr>
          <w:spacing w:val="4"/>
        </w:rPr>
        <w:br/>
        <w:t xml:space="preserve">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</w:t>
      </w:r>
      <w:r w:rsidRPr="00AF71DB">
        <w:rPr>
          <w:spacing w:val="4"/>
        </w:rPr>
        <w:br/>
        <w:t>с присвоением ей регистрационного номера на Портале) и содержит:</w:t>
      </w:r>
    </w:p>
    <w:p w:rsidR="0056234F" w:rsidRPr="00AF71DB" w:rsidRDefault="0056234F" w:rsidP="00035555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r w:rsidRPr="00AF71DB">
        <w:rPr>
          <w:color w:val="000000"/>
        </w:rPr>
        <w:t>а)</w:t>
      </w:r>
      <w:r w:rsidRPr="00AF71DB">
        <w:rPr>
          <w:color w:val="000000"/>
        </w:rPr>
        <w:tab/>
        <w:t>информация и документы об участнике отбора:</w:t>
      </w:r>
    </w:p>
    <w:p w:rsidR="0056234F" w:rsidRPr="00AF71DB" w:rsidRDefault="0056234F" w:rsidP="00035555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>полное и сокращенное наименование участника отбора (для юридических лиц);</w:t>
      </w:r>
    </w:p>
    <w:p w:rsidR="0056234F" w:rsidRPr="00AF71DB" w:rsidRDefault="0056234F" w:rsidP="00035555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 xml:space="preserve">основной государственный регистрационный номер участника отбора </w:t>
      </w:r>
      <w:r w:rsidRPr="00AF71DB">
        <w:rPr>
          <w:color w:val="000000"/>
        </w:rPr>
        <w:br/>
        <w:t>(для юридических лиц и индивидуальных предпринимателей);</w:t>
      </w:r>
    </w:p>
    <w:p w:rsidR="0056234F" w:rsidRPr="00AF71DB" w:rsidRDefault="0056234F" w:rsidP="00035555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>идентификационный номер налогоплательщика;</w:t>
      </w:r>
    </w:p>
    <w:p w:rsidR="0056234F" w:rsidRPr="00AF71DB" w:rsidRDefault="0056234F" w:rsidP="00035555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>дата и код причины постановки на учет в налоговом органе;</w:t>
      </w:r>
    </w:p>
    <w:p w:rsidR="0056234F" w:rsidRPr="00AF71DB" w:rsidRDefault="0056234F" w:rsidP="00035555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>адрес юридического лица;</w:t>
      </w:r>
    </w:p>
    <w:p w:rsidR="0056234F" w:rsidRPr="00AF71DB" w:rsidRDefault="0056234F" w:rsidP="00035555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 xml:space="preserve">номер контактного телефона, почтовый адрес и адрес электронной почты </w:t>
      </w:r>
      <w:r w:rsidRPr="00AF71DB">
        <w:rPr>
          <w:color w:val="000000"/>
        </w:rPr>
        <w:br/>
        <w:t>для направления юридически значимых сообщений;</w:t>
      </w:r>
    </w:p>
    <w:p w:rsidR="0056234F" w:rsidRPr="00AF71DB" w:rsidRDefault="0056234F" w:rsidP="00035555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>фамилия, имя, отчество (при наличии) и идентификационный номер налогоплательщика главного бухгалтера (при наличии), лица, исполняющего функции единоличного исполнительного органа;</w:t>
      </w:r>
    </w:p>
    <w:p w:rsidR="0056234F" w:rsidRPr="00AF71DB" w:rsidRDefault="0056234F" w:rsidP="00035555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 xml:space="preserve">информация о руководителе юридического лица (фамилия, имя, отчество </w:t>
      </w:r>
      <w:r w:rsidRPr="00AF71DB">
        <w:rPr>
          <w:color w:val="000000"/>
        </w:rPr>
        <w:br/>
        <w:t>(при наличии), идентификационный номер налогоплательщика, должность);</w:t>
      </w:r>
    </w:p>
    <w:p w:rsidR="0056234F" w:rsidRPr="00AF71DB" w:rsidRDefault="0056234F" w:rsidP="00035555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</w:t>
      </w:r>
      <w:r w:rsidRPr="00AF71DB">
        <w:rPr>
          <w:color w:val="000000"/>
        </w:rPr>
        <w:br/>
        <w:t>(для юридических лиц);</w:t>
      </w:r>
    </w:p>
    <w:p w:rsidR="0056234F" w:rsidRPr="00AF71DB" w:rsidRDefault="0056234F" w:rsidP="00035555">
      <w:pPr>
        <w:shd w:val="clear" w:color="auto" w:fill="FFFFFF"/>
        <w:tabs>
          <w:tab w:val="left" w:pos="1134"/>
        </w:tabs>
        <w:ind w:firstLine="547"/>
        <w:jc w:val="both"/>
        <w:rPr>
          <w:color w:val="000000"/>
        </w:rPr>
      </w:pPr>
      <w:r w:rsidRPr="00AF71DB">
        <w:rPr>
          <w:color w:val="000000"/>
        </w:rPr>
        <w:t xml:space="preserve">информация о счетах в соответствии с законодательством Российской Федерации </w:t>
      </w:r>
      <w:r w:rsidRPr="00AF71DB">
        <w:rPr>
          <w:color w:val="000000"/>
        </w:rPr>
        <w:br/>
        <w:t>для перечисления субсидии, а также о лице, уполномоченном на подписание соглашения;</w:t>
      </w:r>
    </w:p>
    <w:p w:rsidR="0056234F" w:rsidRPr="00AF71DB" w:rsidRDefault="0056234F" w:rsidP="00035555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r w:rsidRPr="00AF71DB">
        <w:rPr>
          <w:color w:val="000000"/>
        </w:rPr>
        <w:t>б)</w:t>
      </w:r>
      <w:r w:rsidRPr="00AF71DB">
        <w:rPr>
          <w:color w:val="000000"/>
        </w:rPr>
        <w:tab/>
        <w:t>представление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сканирования);</w:t>
      </w:r>
    </w:p>
    <w:p w:rsidR="0056234F" w:rsidRPr="00AF71DB" w:rsidRDefault="0056234F" w:rsidP="00035555">
      <w:pPr>
        <w:shd w:val="clear" w:color="auto" w:fill="FFFFFF"/>
        <w:tabs>
          <w:tab w:val="left" w:pos="1134"/>
        </w:tabs>
        <w:ind w:firstLine="706"/>
        <w:jc w:val="both"/>
        <w:rPr>
          <w:color w:val="000000"/>
        </w:rPr>
      </w:pPr>
      <w:r w:rsidRPr="00AF71DB">
        <w:rPr>
          <w:color w:val="000000"/>
        </w:rPr>
        <w:t>-</w:t>
      </w:r>
      <w:r w:rsidRPr="00AF71DB">
        <w:rPr>
          <w:color w:val="000000"/>
        </w:rPr>
        <w:tab/>
        <w:t xml:space="preserve">подтверждение согласия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</w:t>
      </w:r>
      <w:r w:rsidRPr="00AF71DB">
        <w:rPr>
          <w:color w:val="000000"/>
        </w:rPr>
        <w:br/>
        <w:t>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 (приложение № 2 к Порядку);</w:t>
      </w:r>
    </w:p>
    <w:p w:rsidR="0056234F" w:rsidRPr="00AF71DB" w:rsidRDefault="0056234F" w:rsidP="00035555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>-</w:t>
      </w:r>
      <w:r w:rsidRPr="00AF71DB">
        <w:rPr>
          <w:lang w:eastAsia="en-US"/>
        </w:rPr>
        <w:tab/>
        <w:t xml:space="preserve">расчет размера Субсидии, составленный по форме в соответствии </w:t>
      </w:r>
      <w:r w:rsidRPr="00AF71DB">
        <w:rPr>
          <w:lang w:eastAsia="en-US"/>
        </w:rPr>
        <w:br/>
        <w:t>с приложением № 3 к Порядку;</w:t>
      </w:r>
    </w:p>
    <w:p w:rsidR="0056234F" w:rsidRDefault="0056234F" w:rsidP="00035555">
      <w:pPr>
        <w:shd w:val="clear" w:color="auto" w:fill="FFFFFF"/>
        <w:tabs>
          <w:tab w:val="left" w:pos="1134"/>
        </w:tabs>
        <w:ind w:firstLine="706"/>
        <w:jc w:val="both"/>
        <w:rPr>
          <w:lang w:eastAsia="en-US"/>
        </w:rPr>
      </w:pPr>
      <w:r w:rsidRPr="00AF71DB">
        <w:rPr>
          <w:lang w:eastAsia="en-US"/>
        </w:rPr>
        <w:t>-</w:t>
      </w:r>
      <w:r w:rsidRPr="00AF71DB">
        <w:rPr>
          <w:lang w:eastAsia="en-US"/>
        </w:rPr>
        <w:tab/>
        <w:t>заверенная Заявителем выписка из учредительных документов, подтверждающая соответствие Заявителя критерию отбора, предусмотренному подпунктом 3 пункта 1.7 Порядка;</w:t>
      </w:r>
    </w:p>
    <w:p w:rsidR="002B4DE0" w:rsidRDefault="002B4DE0" w:rsidP="00035555">
      <w:pPr>
        <w:shd w:val="clear" w:color="auto" w:fill="FFFFFF"/>
        <w:tabs>
          <w:tab w:val="left" w:pos="1134"/>
        </w:tabs>
        <w:ind w:firstLine="706"/>
        <w:jc w:val="both"/>
        <w:rPr>
          <w:lang w:eastAsia="en-US"/>
        </w:rPr>
      </w:pPr>
      <w:r>
        <w:rPr>
          <w:lang w:eastAsia="en-US"/>
        </w:rPr>
        <w:t>Дополнительно предоставляются:</w:t>
      </w:r>
    </w:p>
    <w:p w:rsidR="002B4DE0" w:rsidRPr="002B4DE0" w:rsidRDefault="002B4DE0" w:rsidP="00035555">
      <w:pPr>
        <w:shd w:val="clear" w:color="auto" w:fill="FFFFFF"/>
        <w:tabs>
          <w:tab w:val="left" w:pos="1134"/>
        </w:tabs>
        <w:ind w:firstLine="706"/>
        <w:jc w:val="both"/>
        <w:rPr>
          <w:color w:val="000000"/>
        </w:rPr>
      </w:pPr>
      <w:r>
        <w:rPr>
          <w:lang w:eastAsia="en-US"/>
        </w:rPr>
        <w:t xml:space="preserve">- Приказы </w:t>
      </w:r>
      <w:r w:rsidR="00482E30">
        <w:rPr>
          <w:lang w:eastAsia="en-US"/>
        </w:rPr>
        <w:t xml:space="preserve">(обезличенные) </w:t>
      </w:r>
      <w:r>
        <w:rPr>
          <w:lang w:eastAsia="en-US"/>
        </w:rPr>
        <w:t>о зачисление обучающихся</w:t>
      </w:r>
      <w:r w:rsidRPr="002B4DE0">
        <w:t xml:space="preserve"> по основным общеобразовательным программам начального общего, основного общего, среднего общего образования</w:t>
      </w:r>
      <w:r w:rsidRPr="002B4DE0">
        <w:rPr>
          <w:bCs/>
        </w:rPr>
        <w:t xml:space="preserve"> на 2026 год</w:t>
      </w:r>
      <w:r w:rsidR="00482E30">
        <w:rPr>
          <w:bCs/>
        </w:rPr>
        <w:t>.</w:t>
      </w:r>
      <w:r w:rsidRPr="002B4DE0">
        <w:rPr>
          <w:lang w:eastAsia="en-US"/>
        </w:rPr>
        <w:t xml:space="preserve"> </w:t>
      </w:r>
    </w:p>
    <w:p w:rsidR="0056234F" w:rsidRPr="00AF71DB" w:rsidRDefault="0056234F" w:rsidP="00035555">
      <w:pPr>
        <w:shd w:val="clear" w:color="auto" w:fill="FFFFFF"/>
        <w:ind w:firstLine="547"/>
        <w:jc w:val="both"/>
        <w:rPr>
          <w:color w:val="000000"/>
        </w:rPr>
      </w:pPr>
      <w:r w:rsidRPr="00AF71DB">
        <w:rPr>
          <w:color w:val="000000"/>
        </w:rPr>
        <w:t>Участник отбора несет ответственность за подлинность документов и достоверность сведений, представленных в комиссию, в соответствии с законодательством Российской Федерации.</w:t>
      </w:r>
    </w:p>
    <w:p w:rsidR="0056234F" w:rsidRPr="00AF71DB" w:rsidRDefault="0056234F" w:rsidP="00035555">
      <w:pPr>
        <w:tabs>
          <w:tab w:val="left" w:pos="1134"/>
        </w:tabs>
        <w:ind w:firstLine="709"/>
        <w:jc w:val="both"/>
      </w:pPr>
      <w:r w:rsidRPr="00AF71DB">
        <w:t>2.</w:t>
      </w:r>
      <w:r w:rsidRPr="00AF71DB">
        <w:tab/>
        <w:t>Заявка участника отбора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56234F" w:rsidRPr="00AF71DB" w:rsidRDefault="0056234F" w:rsidP="00035555">
      <w:pPr>
        <w:widowControl w:val="0"/>
        <w:tabs>
          <w:tab w:val="left" w:pos="709"/>
          <w:tab w:val="left" w:pos="1276"/>
        </w:tabs>
        <w:jc w:val="both"/>
        <w:rPr>
          <w:color w:val="000000" w:themeColor="text1"/>
        </w:rPr>
      </w:pPr>
    </w:p>
    <w:p w:rsidR="00294F3A" w:rsidRPr="00AF71DB" w:rsidRDefault="001A1D19" w:rsidP="00035555">
      <w:pPr>
        <w:pStyle w:val="a3"/>
        <w:widowControl w:val="0"/>
        <w:numPr>
          <w:ilvl w:val="0"/>
          <w:numId w:val="6"/>
        </w:numPr>
        <w:tabs>
          <w:tab w:val="left" w:pos="709"/>
          <w:tab w:val="left" w:pos="1276"/>
        </w:tabs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sz w:val="24"/>
          <w:szCs w:val="24"/>
        </w:rPr>
        <w:t>Порядок отзыва заявок, поряд</w:t>
      </w:r>
      <w:r w:rsidR="0056234F" w:rsidRPr="00AF71DB">
        <w:rPr>
          <w:rFonts w:ascii="Times New Roman" w:hAnsi="Times New Roman"/>
          <w:sz w:val="24"/>
          <w:szCs w:val="24"/>
        </w:rPr>
        <w:t>о</w:t>
      </w:r>
      <w:r w:rsidRPr="00AF71DB">
        <w:rPr>
          <w:rFonts w:ascii="Times New Roman" w:hAnsi="Times New Roman"/>
          <w:sz w:val="24"/>
          <w:szCs w:val="24"/>
        </w:rPr>
        <w:t>к их возврата</w:t>
      </w:r>
      <w:r w:rsidR="0056234F" w:rsidRPr="00AF71DB">
        <w:rPr>
          <w:rFonts w:ascii="Times New Roman" w:hAnsi="Times New Roman"/>
          <w:sz w:val="24"/>
          <w:szCs w:val="24"/>
        </w:rPr>
        <w:t>:</w:t>
      </w:r>
      <w:r w:rsidRPr="00AF71DB">
        <w:rPr>
          <w:rFonts w:ascii="Times New Roman" w:hAnsi="Times New Roman"/>
          <w:sz w:val="24"/>
          <w:szCs w:val="24"/>
        </w:rPr>
        <w:t xml:space="preserve"> </w:t>
      </w:r>
    </w:p>
    <w:p w:rsidR="0056234F" w:rsidRPr="00AF71DB" w:rsidRDefault="0056234F" w:rsidP="00035555">
      <w:pPr>
        <w:tabs>
          <w:tab w:val="left" w:pos="851"/>
        </w:tabs>
        <w:ind w:right="-5" w:firstLine="709"/>
        <w:jc w:val="both"/>
        <w:rPr>
          <w:color w:val="000000"/>
        </w:rPr>
      </w:pPr>
      <w:r w:rsidRPr="00AF71DB">
        <w:rPr>
          <w:lang w:eastAsia="en-US"/>
        </w:rPr>
        <w:t>Участник отбора вправе подать только одну заявку на участие в отборе, указанном в информационном сообщении.</w:t>
      </w:r>
    </w:p>
    <w:p w:rsidR="0056234F" w:rsidRPr="00AF71DB" w:rsidRDefault="0056234F" w:rsidP="00035555">
      <w:pPr>
        <w:autoSpaceDE w:val="0"/>
        <w:autoSpaceDN w:val="0"/>
        <w:adjustRightInd w:val="0"/>
        <w:ind w:firstLine="709"/>
        <w:jc w:val="both"/>
      </w:pPr>
      <w:r w:rsidRPr="00AF71DB">
        <w:lastRenderedPageBreak/>
        <w:t xml:space="preserve"> Внесение участниками отбора изменений в заявки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 </w:t>
      </w:r>
    </w:p>
    <w:p w:rsidR="00AF71DB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Возврат заявок организатором отбора на доработку не предусмотрен.</w:t>
      </w:r>
    </w:p>
    <w:p w:rsidR="00AF71DB" w:rsidRPr="00AF71DB" w:rsidRDefault="00AF71DB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6234F" w:rsidRPr="00AF71DB" w:rsidRDefault="00AF71DB" w:rsidP="00035555">
      <w:pPr>
        <w:tabs>
          <w:tab w:val="left" w:pos="1134"/>
        </w:tabs>
        <w:autoSpaceDE w:val="0"/>
        <w:autoSpaceDN w:val="0"/>
        <w:adjustRightInd w:val="0"/>
        <w:ind w:firstLine="1134"/>
        <w:jc w:val="both"/>
      </w:pPr>
      <w:r w:rsidRPr="00AF71DB">
        <w:t xml:space="preserve">7. </w:t>
      </w:r>
      <w:r w:rsidR="009B11EE" w:rsidRPr="00AF71DB">
        <w:rPr>
          <w:bCs/>
          <w:color w:val="000000" w:themeColor="text1"/>
        </w:rPr>
        <w:t>Порядок и условия</w:t>
      </w:r>
      <w:r w:rsidR="00F97828" w:rsidRPr="00AF71DB">
        <w:rPr>
          <w:bCs/>
          <w:color w:val="000000" w:themeColor="text1"/>
        </w:rPr>
        <w:t xml:space="preserve"> </w:t>
      </w:r>
      <w:r w:rsidR="007F6347" w:rsidRPr="00AF71DB">
        <w:rPr>
          <w:bCs/>
          <w:color w:val="000000" w:themeColor="text1"/>
        </w:rPr>
        <w:t>рассмотрения заявок</w:t>
      </w:r>
      <w:r w:rsidR="009B11EE" w:rsidRPr="00AF71DB">
        <w:rPr>
          <w:bCs/>
          <w:color w:val="000000" w:themeColor="text1"/>
        </w:rPr>
        <w:t xml:space="preserve"> участников отбор</w:t>
      </w:r>
      <w:r w:rsidR="007F6347" w:rsidRPr="00AF71DB">
        <w:rPr>
          <w:bCs/>
          <w:color w:val="000000" w:themeColor="text1"/>
        </w:rPr>
        <w:t>а</w:t>
      </w:r>
      <w:r w:rsidR="0056234F" w:rsidRPr="00AF71DB">
        <w:rPr>
          <w:bCs/>
          <w:color w:val="000000" w:themeColor="text1"/>
        </w:rPr>
        <w:t>: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 xml:space="preserve">1. Организатор отбора не позднее 1 (одного)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заявок, содержащий следующую информацию </w:t>
      </w:r>
      <w:r w:rsidRPr="00AF71DB">
        <w:br/>
        <w:t>о поступивших для участия в отборе заявках: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1)</w:t>
      </w:r>
      <w:r w:rsidRPr="00AF71DB">
        <w:tab/>
        <w:t>регистрационный номер заявки;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2)</w:t>
      </w:r>
      <w:r w:rsidRPr="00AF71DB">
        <w:tab/>
        <w:t>дата и время поступления заявки;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3)</w:t>
      </w:r>
      <w:r w:rsidRPr="00AF71DB">
        <w:tab/>
        <w:t>полное наименование участника отбора;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4)</w:t>
      </w:r>
      <w:r w:rsidRPr="00AF71DB">
        <w:tab/>
        <w:t>адрес юридического лица;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5)</w:t>
      </w:r>
      <w:r w:rsidRPr="00AF71DB">
        <w:tab/>
        <w:t>запрашиваемый участником отбора размер субсидии.</w:t>
      </w:r>
    </w:p>
    <w:p w:rsidR="0056234F" w:rsidRPr="00AF71DB" w:rsidRDefault="0056234F" w:rsidP="0003555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</w:pPr>
      <w:r w:rsidRPr="00AF71DB">
        <w:t>Протокол вскрытия заявок на Портале и подписание его усиленной квалифицированной электронной подписью организатором отбора в системе «Электронный бюджет» осуществляется автоматически, размещение указанного протокола</w:t>
      </w:r>
      <w:r w:rsidR="00B05419">
        <w:t xml:space="preserve"> </w:t>
      </w:r>
      <w:r w:rsidRPr="00AF71DB">
        <w:t>на</w:t>
      </w:r>
      <w:r w:rsidR="00B05419">
        <w:t xml:space="preserve"> </w:t>
      </w:r>
      <w:r w:rsidRPr="00AF71DB">
        <w:t xml:space="preserve">Портале и на официальном сайте комитета производится не позднее 1 (одного) рабочего дня, следующего за днем его подписания. 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2.</w:t>
      </w:r>
      <w:r w:rsidRPr="00AF71DB">
        <w:tab/>
        <w:t xml:space="preserve">По результатам рассмотрения заявок не позднее 1 (одного)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</w:t>
      </w:r>
      <w:r w:rsidRPr="00AF71DB">
        <w:br/>
        <w:t>или об отклонении его заявки с указанием оснований для отклонения.</w:t>
      </w:r>
    </w:p>
    <w:p w:rsidR="0056234F" w:rsidRPr="00AF71DB" w:rsidRDefault="0056234F" w:rsidP="00035555">
      <w:pPr>
        <w:widowControl w:val="0"/>
        <w:tabs>
          <w:tab w:val="left" w:pos="1134"/>
        </w:tabs>
        <w:ind w:firstLine="709"/>
        <w:jc w:val="both"/>
      </w:pPr>
      <w:r w:rsidRPr="00AF71DB">
        <w:t>Формирование протокола рассмотрения заявок на Портале и подписание его усиленной квалифицированной электронной подписью организатором отбора в системе «Электронный бюджет» осуществляется автоматически, размещение указанного протокола на Портале и на официальном сайте комитета производится не позднее 1 (одного) рабочего дня, следующего за днем его подписания.</w:t>
      </w:r>
    </w:p>
    <w:p w:rsidR="0056234F" w:rsidRPr="00AF71DB" w:rsidRDefault="0056234F" w:rsidP="00035555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>3.</w:t>
      </w:r>
      <w:r w:rsidRPr="00AF71DB">
        <w:rPr>
          <w:lang w:eastAsia="en-US"/>
        </w:rPr>
        <w:tab/>
        <w:t xml:space="preserve">Отбор получателей субсидий, имеющих право на получение Субсидии, проводится организатором отбора на Портале в соответствии с критериями, указанными </w:t>
      </w:r>
      <w:r w:rsidRPr="00AF71DB">
        <w:rPr>
          <w:lang w:eastAsia="en-US"/>
        </w:rPr>
        <w:br/>
        <w:t xml:space="preserve">в приложении № 4 к Порядку. Расчет общего оценочного балла проводиться </w:t>
      </w:r>
      <w:r w:rsidRPr="00AF71DB">
        <w:rPr>
          <w:lang w:eastAsia="en-US"/>
        </w:rPr>
        <w:br/>
        <w:t>на Портале отдельно для каждой заявки.</w:t>
      </w:r>
    </w:p>
    <w:p w:rsidR="0056234F" w:rsidRPr="00AF71DB" w:rsidRDefault="0056234F" w:rsidP="00035555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 xml:space="preserve">Критерии и расчет общего оценочного балла формируется организатором отбора </w:t>
      </w:r>
      <w:r w:rsidRPr="00AF71DB">
        <w:rPr>
          <w:lang w:eastAsia="en-US"/>
        </w:rPr>
        <w:br/>
        <w:t xml:space="preserve">на Портале в электронной форме в соответствии с настоящим порядком. </w:t>
      </w:r>
    </w:p>
    <w:p w:rsidR="0056234F" w:rsidRPr="00AF71DB" w:rsidRDefault="0056234F" w:rsidP="00035555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t>При подаче единственной заявки участником отбора производить расчет общего оценочного балла заявки не требуется.</w:t>
      </w:r>
    </w:p>
    <w:p w:rsidR="0056234F" w:rsidRPr="00AF71DB" w:rsidRDefault="0056234F" w:rsidP="00035555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>4</w:t>
      </w:r>
      <w:r w:rsidR="002650BC">
        <w:rPr>
          <w:lang w:eastAsia="en-US"/>
        </w:rPr>
        <w:t>.</w:t>
      </w:r>
      <w:r w:rsidRPr="00AF71DB">
        <w:rPr>
          <w:lang w:eastAsia="en-US"/>
        </w:rPr>
        <w:tab/>
        <w:t>На основании результатов оценки, заявка, набравшая наибольшее количество баллов по итогам оценки заявок, признается победителем. В случае если несколько заявок набирают одинаковое количество баллов, заявка, которая поступила ранее других заявок признается победителем.</w:t>
      </w:r>
    </w:p>
    <w:p w:rsidR="0056234F" w:rsidRPr="00AF71DB" w:rsidRDefault="0056234F" w:rsidP="00035555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t xml:space="preserve">При подаче единственной заявки участником отбора, подавшая заявку, признается победителем, в случае если заявка была признана соответствующей условиям отбора. </w:t>
      </w:r>
    </w:p>
    <w:p w:rsidR="0056234F" w:rsidRPr="00AF71DB" w:rsidRDefault="0056234F" w:rsidP="00035555">
      <w:pPr>
        <w:autoSpaceDE w:val="0"/>
        <w:autoSpaceDN w:val="0"/>
        <w:adjustRightInd w:val="0"/>
        <w:ind w:firstLine="709"/>
        <w:jc w:val="both"/>
      </w:pPr>
      <w:r w:rsidRPr="00AF71DB">
        <w:t>Формирование протокола подведения итогов отбора на Портале на основании результатов определения победителя (победителей) отбора и подписание его усиленной квалифицированной электронной подписью организатором отбора в системе «Электронный бюджет» производится автоматически в день подписания протокола рассмотрения заявок.</w:t>
      </w:r>
    </w:p>
    <w:p w:rsidR="0056234F" w:rsidRPr="00AF71DB" w:rsidRDefault="0056234F" w:rsidP="00035555">
      <w:pPr>
        <w:autoSpaceDE w:val="0"/>
        <w:autoSpaceDN w:val="0"/>
        <w:adjustRightInd w:val="0"/>
        <w:ind w:firstLine="709"/>
        <w:jc w:val="both"/>
      </w:pPr>
      <w:r w:rsidRPr="00AF71DB">
        <w:t>Протокол подведения итогов отбора получателей субсидии размещается на Портале и на официальном сайте Комитета не позднее 1 (одного) рабочего дня, следующего за днем его подписания.</w:t>
      </w:r>
    </w:p>
    <w:p w:rsidR="0056234F" w:rsidRPr="00AF71DB" w:rsidRDefault="0056234F" w:rsidP="00035555">
      <w:pPr>
        <w:autoSpaceDE w:val="0"/>
        <w:autoSpaceDN w:val="0"/>
        <w:adjustRightInd w:val="0"/>
        <w:ind w:firstLine="709"/>
        <w:jc w:val="both"/>
      </w:pPr>
      <w:r w:rsidRPr="00AF71DB">
        <w:t>5.</w:t>
      </w:r>
      <w:r w:rsidRPr="00AF71DB">
        <w:tab/>
        <w:t>Протокол подведения итогов отбора получателей субсидии включает следующие сведения: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1)</w:t>
      </w:r>
      <w:r w:rsidRPr="00AF71DB">
        <w:tab/>
        <w:t>дата, время и место подведения итогов;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lastRenderedPageBreak/>
        <w:t>2)</w:t>
      </w:r>
      <w:r w:rsidRPr="00AF71DB">
        <w:tab/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</w:t>
      </w:r>
      <w:r w:rsidR="00035555">
        <w:t xml:space="preserve"> которым </w:t>
      </w:r>
      <w:r w:rsidRPr="00AF71DB">
        <w:t>не соответствуют заявки;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3)</w:t>
      </w:r>
      <w:r w:rsidRPr="00AF71DB">
        <w:tab/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6.</w:t>
      </w:r>
      <w:r w:rsidRPr="00AF71DB">
        <w:tab/>
        <w:t>Отбор получателей субсидий признается несостоявшимся в следующих случаях: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1)</w:t>
      </w:r>
      <w:r w:rsidRPr="00AF71DB">
        <w:tab/>
        <w:t>по окончании срока подачи заявок не подано ни одной заявки;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2)</w:t>
      </w:r>
      <w:r w:rsidRPr="00AF71DB">
        <w:tab/>
        <w:t>по результатам рассмотрения заявок отклонены все заявки;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3)</w:t>
      </w:r>
      <w:r w:rsidRPr="00AF71DB">
        <w:tab/>
        <w:t>в течение срока подачи заявок подана только одна заявка;</w:t>
      </w:r>
    </w:p>
    <w:p w:rsidR="0056234F" w:rsidRPr="00AF71DB" w:rsidRDefault="0056234F" w:rsidP="00035555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AF71DB">
        <w:t>4)</w:t>
      </w:r>
      <w:r w:rsidRPr="00AF71DB">
        <w:tab/>
        <w:t xml:space="preserve">по результатам рассмотрения заявок только одна заявка соответствует требованиям, установленным в объявлении о проведении отбора получателей субсидий. </w:t>
      </w:r>
    </w:p>
    <w:p w:rsidR="0056234F" w:rsidRPr="00AF71DB" w:rsidRDefault="00AF71DB" w:rsidP="00035555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>7</w:t>
      </w:r>
      <w:r w:rsidR="0056234F" w:rsidRPr="00AF71DB">
        <w:rPr>
          <w:lang w:eastAsia="en-US"/>
        </w:rPr>
        <w:t>.</w:t>
      </w:r>
      <w:r w:rsidR="0056234F" w:rsidRPr="00AF71DB">
        <w:rPr>
          <w:lang w:eastAsia="en-US"/>
        </w:rPr>
        <w:tab/>
        <w:t>По результатам отбора Отдел:</w:t>
      </w:r>
    </w:p>
    <w:p w:rsidR="0056234F" w:rsidRPr="00AF71DB" w:rsidRDefault="0056234F" w:rsidP="00035555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>-</w:t>
      </w:r>
      <w:r w:rsidRPr="00AF71DB">
        <w:rPr>
          <w:lang w:eastAsia="en-US"/>
        </w:rPr>
        <w:tab/>
        <w:t>готовит проект нормативно-правового акта о предоставлении субсидии;</w:t>
      </w:r>
      <w:r w:rsidRPr="00AF71DB">
        <w:t xml:space="preserve"> </w:t>
      </w:r>
    </w:p>
    <w:p w:rsidR="0056234F" w:rsidRPr="00AF71DB" w:rsidRDefault="0056234F" w:rsidP="00035555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>-</w:t>
      </w:r>
      <w:r w:rsidRPr="00AF71DB">
        <w:rPr>
          <w:lang w:eastAsia="en-US"/>
        </w:rPr>
        <w:tab/>
        <w:t>готовит проект соглашения в системе «Электронный бюджет» (при наличии технической возможности) либо в бумажном варианте (при отсутствии технической возможности);</w:t>
      </w:r>
    </w:p>
    <w:p w:rsidR="0056234F" w:rsidRPr="00AF71DB" w:rsidRDefault="0056234F" w:rsidP="00035555">
      <w:pPr>
        <w:widowControl w:val="0"/>
        <w:tabs>
          <w:tab w:val="left" w:pos="1134"/>
        </w:tabs>
        <w:ind w:firstLine="709"/>
        <w:jc w:val="both"/>
        <w:rPr>
          <w:lang w:eastAsia="en-US"/>
        </w:rPr>
      </w:pPr>
      <w:r w:rsidRPr="00AF71DB">
        <w:rPr>
          <w:lang w:eastAsia="en-US"/>
        </w:rPr>
        <w:t>-</w:t>
      </w:r>
      <w:r w:rsidRPr="00AF71DB">
        <w:rPr>
          <w:lang w:eastAsia="en-US"/>
        </w:rPr>
        <w:tab/>
        <w:t>согласовывает с получателем субсидии дату подписания соглашения;</w:t>
      </w:r>
    </w:p>
    <w:p w:rsidR="0056234F" w:rsidRPr="00AF71DB" w:rsidRDefault="00AF71DB" w:rsidP="00035555">
      <w:pPr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AF71DB">
        <w:rPr>
          <w:lang w:eastAsia="en-US"/>
        </w:rPr>
        <w:t>8</w:t>
      </w:r>
      <w:r w:rsidR="0056234F" w:rsidRPr="00AF71DB">
        <w:rPr>
          <w:lang w:eastAsia="en-US"/>
        </w:rPr>
        <w:t>.</w:t>
      </w:r>
      <w:r w:rsidR="0056234F" w:rsidRPr="00AF71DB">
        <w:rPr>
          <w:rFonts w:eastAsia="Calibri"/>
          <w:lang w:eastAsia="en-US"/>
        </w:rPr>
        <w:tab/>
        <w:t>Комитет вправе отменить проведение отбора путем размещения на Портале объявления об отмене проведения отбора не позднее, чем за 2 (два) рабочих дня до даты окончания срока подачи заявок участниками отбора в случае отзыва лимитов бюджетных обязательств.</w:t>
      </w:r>
    </w:p>
    <w:p w:rsidR="0056234F" w:rsidRPr="00AF71DB" w:rsidRDefault="00AF71DB" w:rsidP="00035555">
      <w:pPr>
        <w:tabs>
          <w:tab w:val="left" w:pos="993"/>
        </w:tabs>
        <w:ind w:firstLine="709"/>
        <w:contextualSpacing/>
        <w:jc w:val="both"/>
        <w:rPr>
          <w:rFonts w:eastAsia="Calibri"/>
          <w:lang w:eastAsia="en-US"/>
        </w:rPr>
      </w:pPr>
      <w:r w:rsidRPr="00AF71DB">
        <w:rPr>
          <w:rFonts w:eastAsia="Calibri"/>
          <w:lang w:eastAsia="en-US"/>
        </w:rPr>
        <w:t>9</w:t>
      </w:r>
      <w:r w:rsidR="0056234F" w:rsidRPr="00AF71DB">
        <w:rPr>
          <w:rFonts w:eastAsia="Calibri"/>
          <w:lang w:eastAsia="en-US"/>
        </w:rPr>
        <w:t>.</w:t>
      </w:r>
      <w:r w:rsidR="0056234F" w:rsidRPr="00AF71DB">
        <w:rPr>
          <w:rFonts w:eastAsia="Calibri"/>
          <w:lang w:eastAsia="en-US"/>
        </w:rPr>
        <w:tab/>
        <w:t>Объявление об отмене отбора формируется в электронной форме на Портале, подписывается усиленной квалифицированной электронной подписью организатора отбора, размещается на Портале, официальном сайте Комитета в сети «Интернет» и содержит информацию о причинах отмены отбора.</w:t>
      </w:r>
    </w:p>
    <w:p w:rsidR="0056234F" w:rsidRPr="00AF71DB" w:rsidRDefault="00AF71DB" w:rsidP="00035555">
      <w:pPr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AF71DB">
        <w:rPr>
          <w:rFonts w:eastAsia="Calibri"/>
          <w:lang w:eastAsia="en-US"/>
        </w:rPr>
        <w:t>10</w:t>
      </w:r>
      <w:r w:rsidR="0056234F" w:rsidRPr="00AF71DB">
        <w:rPr>
          <w:rFonts w:eastAsia="Calibri"/>
          <w:lang w:eastAsia="en-US"/>
        </w:rPr>
        <w:t>.</w:t>
      </w:r>
      <w:r w:rsidR="0056234F" w:rsidRPr="00AF71DB">
        <w:rPr>
          <w:rFonts w:eastAsia="Calibri"/>
          <w:lang w:eastAsia="en-US"/>
        </w:rPr>
        <w:tab/>
        <w:t xml:space="preserve">Участники отбора, подавшие заявки на участие в отборе, информируются </w:t>
      </w:r>
      <w:r w:rsidR="0056234F" w:rsidRPr="00AF71DB">
        <w:rPr>
          <w:rFonts w:eastAsia="Calibri"/>
          <w:lang w:eastAsia="en-US"/>
        </w:rPr>
        <w:br/>
        <w:t>об отмене проведения отбора в системе «Электронный бюджет».</w:t>
      </w:r>
    </w:p>
    <w:p w:rsidR="00035555" w:rsidRPr="00AF71DB" w:rsidRDefault="0056234F" w:rsidP="00035555">
      <w:pPr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AF71DB">
        <w:rPr>
          <w:rFonts w:eastAsia="Calibri"/>
          <w:lang w:eastAsia="en-US"/>
        </w:rPr>
        <w:t>1</w:t>
      </w:r>
      <w:r w:rsidR="00AF71DB" w:rsidRPr="00AF71DB">
        <w:rPr>
          <w:rFonts w:eastAsia="Calibri"/>
          <w:lang w:eastAsia="en-US"/>
        </w:rPr>
        <w:t>1</w:t>
      </w:r>
      <w:r w:rsidRPr="00AF71DB">
        <w:rPr>
          <w:rFonts w:eastAsia="Calibri"/>
          <w:lang w:eastAsia="en-US"/>
        </w:rPr>
        <w:t>.</w:t>
      </w:r>
      <w:r w:rsidRPr="00AF71DB">
        <w:rPr>
          <w:rFonts w:eastAsia="Calibri"/>
          <w:lang w:eastAsia="en-US"/>
        </w:rPr>
        <w:tab/>
        <w:t xml:space="preserve">Отбор считается отмененным с момента размещения объявления о его отмене </w:t>
      </w:r>
      <w:r w:rsidRPr="00AF71DB">
        <w:rPr>
          <w:rFonts w:eastAsia="Calibri"/>
          <w:lang w:eastAsia="en-US"/>
        </w:rPr>
        <w:br/>
        <w:t>на Портале и официальном сайте комитета в сети «Интернет».</w:t>
      </w:r>
    </w:p>
    <w:p w:rsidR="0056234F" w:rsidRPr="00AF71DB" w:rsidRDefault="0056234F" w:rsidP="00035555">
      <w:pPr>
        <w:widowControl w:val="0"/>
        <w:tabs>
          <w:tab w:val="left" w:pos="709"/>
          <w:tab w:val="left" w:pos="1276"/>
        </w:tabs>
        <w:jc w:val="both"/>
        <w:rPr>
          <w:bCs/>
          <w:color w:val="000000" w:themeColor="text1"/>
        </w:rPr>
      </w:pPr>
    </w:p>
    <w:p w:rsidR="009B11EE" w:rsidRPr="00AF71DB" w:rsidRDefault="009B11EE" w:rsidP="00035555">
      <w:pPr>
        <w:pStyle w:val="a3"/>
        <w:widowControl w:val="0"/>
        <w:numPr>
          <w:ilvl w:val="0"/>
          <w:numId w:val="7"/>
        </w:numPr>
        <w:tabs>
          <w:tab w:val="left" w:pos="709"/>
          <w:tab w:val="left" w:pos="1276"/>
        </w:tabs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Порядок предоставления участникам отбора р</w:t>
      </w:r>
      <w:r w:rsidR="006C438D" w:rsidRPr="00AF71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азъяснений положений объявления </w:t>
      </w: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о проведении отбора, даты начала и окончания срока такого предоставления:</w:t>
      </w:r>
    </w:p>
    <w:p w:rsidR="00294F3A" w:rsidRDefault="00294F3A" w:rsidP="00035555">
      <w:pPr>
        <w:shd w:val="clear" w:color="auto" w:fill="FFFFFF"/>
        <w:ind w:firstLine="709"/>
        <w:jc w:val="both"/>
        <w:rPr>
          <w:color w:val="000000" w:themeColor="text1"/>
        </w:rPr>
      </w:pPr>
      <w:r w:rsidRPr="00AF71DB">
        <w:rPr>
          <w:color w:val="000000" w:themeColor="text1"/>
        </w:rPr>
        <w:t xml:space="preserve">С момента размещения настоящего информационного сообщения, потенциальный участник отбора вправе обратиться в </w:t>
      </w:r>
      <w:r w:rsidR="006C438D" w:rsidRPr="00AF71DB">
        <w:rPr>
          <w:color w:val="000000" w:themeColor="text1"/>
        </w:rPr>
        <w:t>Комитет</w:t>
      </w:r>
      <w:r w:rsidRPr="00AF71DB">
        <w:rPr>
          <w:color w:val="000000" w:themeColor="text1"/>
        </w:rPr>
        <w:t xml:space="preserve"> за получением разъяснений по Порядку и настоящему информационному сообщению о проведении конкурсного отбора.</w:t>
      </w:r>
    </w:p>
    <w:p w:rsidR="000A2EBF" w:rsidRPr="00AF71DB" w:rsidRDefault="000A2EBF" w:rsidP="0003555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B11EE" w:rsidRPr="00AF71DB" w:rsidRDefault="009B11EE" w:rsidP="00035555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Срок, в течение которого победитель (победители) отбора должен подписать соглашение о предоставлении субсидии (далее – Соглашение):</w:t>
      </w:r>
    </w:p>
    <w:p w:rsidR="00294F3A" w:rsidRDefault="00B90AAD" w:rsidP="00035555">
      <w:pPr>
        <w:shd w:val="clear" w:color="auto" w:fill="FFFFFF"/>
        <w:ind w:firstLine="709"/>
        <w:jc w:val="both"/>
        <w:rPr>
          <w:color w:val="000000" w:themeColor="text1"/>
        </w:rPr>
      </w:pPr>
      <w:r w:rsidRPr="00AF71DB">
        <w:rPr>
          <w:color w:val="000000" w:themeColor="text1"/>
        </w:rPr>
        <w:t xml:space="preserve">Комитет </w:t>
      </w:r>
      <w:r w:rsidR="00294F3A" w:rsidRPr="00AF71DB">
        <w:rPr>
          <w:color w:val="000000" w:themeColor="text1"/>
        </w:rPr>
        <w:t>в течение 10 рабочих дней с</w:t>
      </w:r>
      <w:r w:rsidRPr="00AF71DB">
        <w:rPr>
          <w:color w:val="000000" w:themeColor="text1"/>
        </w:rPr>
        <w:t>о дня принятия решения</w:t>
      </w:r>
      <w:r w:rsidR="00294F3A" w:rsidRPr="00AF71DB">
        <w:rPr>
          <w:color w:val="000000" w:themeColor="text1"/>
        </w:rPr>
        <w:t xml:space="preserve"> </w:t>
      </w:r>
      <w:r w:rsidRPr="00AF71DB">
        <w:rPr>
          <w:color w:val="000000" w:themeColor="text1"/>
        </w:rPr>
        <w:t xml:space="preserve">о предоставления Субсидии </w:t>
      </w:r>
      <w:r w:rsidR="00294F3A" w:rsidRPr="00AF71DB">
        <w:rPr>
          <w:color w:val="000000" w:themeColor="text1"/>
        </w:rPr>
        <w:t>заключает соглашение с организацией-победителем конкурсного отбора о предоставлении Субсидии, в соответствии с типовой формой, утверждённой приказом Комитета финансов Киришского муниципального района (далее – Соглашение).</w:t>
      </w:r>
    </w:p>
    <w:p w:rsidR="00AF71DB" w:rsidRPr="00AF71DB" w:rsidRDefault="00AF71DB" w:rsidP="0003555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B11EE" w:rsidRPr="00AF71DB" w:rsidRDefault="009B11EE" w:rsidP="00035555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Условия</w:t>
      </w:r>
      <w:r w:rsidR="00F97828" w:rsidRPr="00AF71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признания победителя</w:t>
      </w: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отб</w:t>
      </w:r>
      <w:r w:rsidR="006A1C45" w:rsidRPr="00AF71DB">
        <w:rPr>
          <w:rFonts w:ascii="Times New Roman" w:hAnsi="Times New Roman"/>
          <w:bCs/>
          <w:color w:val="000000" w:themeColor="text1"/>
          <w:sz w:val="24"/>
          <w:szCs w:val="24"/>
        </w:rPr>
        <w:t>ора уклонившимся от заключения С</w:t>
      </w:r>
      <w:r w:rsidRPr="00AF71DB">
        <w:rPr>
          <w:rFonts w:ascii="Times New Roman" w:hAnsi="Times New Roman"/>
          <w:bCs/>
          <w:color w:val="000000" w:themeColor="text1"/>
          <w:sz w:val="24"/>
          <w:szCs w:val="24"/>
        </w:rPr>
        <w:t>оглашения:</w:t>
      </w:r>
    </w:p>
    <w:p w:rsidR="00B90AAD" w:rsidRPr="00AF71DB" w:rsidRDefault="00E9082D" w:rsidP="00035555">
      <w:pPr>
        <w:shd w:val="clear" w:color="auto" w:fill="FFFFFF"/>
        <w:ind w:firstLine="709"/>
        <w:jc w:val="both"/>
        <w:rPr>
          <w:color w:val="000000" w:themeColor="text1"/>
        </w:rPr>
      </w:pPr>
      <w:r w:rsidRPr="00AF71DB">
        <w:rPr>
          <w:color w:val="000000" w:themeColor="text1"/>
        </w:rPr>
        <w:t xml:space="preserve">Организация – </w:t>
      </w:r>
      <w:r w:rsidR="00B90AAD" w:rsidRPr="00AF71DB">
        <w:rPr>
          <w:color w:val="000000" w:themeColor="text1"/>
        </w:rPr>
        <w:t>победитель</w:t>
      </w:r>
      <w:r w:rsidRPr="00AF71DB">
        <w:rPr>
          <w:color w:val="000000" w:themeColor="text1"/>
        </w:rPr>
        <w:t xml:space="preserve"> </w:t>
      </w:r>
      <w:r w:rsidR="00B90AAD" w:rsidRPr="00AF71DB">
        <w:rPr>
          <w:color w:val="000000" w:themeColor="text1"/>
        </w:rPr>
        <w:t>конкурсного отбора признается уклонившимся от за</w:t>
      </w:r>
      <w:r w:rsidR="00F97828" w:rsidRPr="00AF71DB">
        <w:rPr>
          <w:color w:val="000000" w:themeColor="text1"/>
        </w:rPr>
        <w:t xml:space="preserve">ключения соглашения в </w:t>
      </w:r>
      <w:r w:rsidR="00B90AAD" w:rsidRPr="00AF71DB">
        <w:rPr>
          <w:color w:val="000000" w:themeColor="text1"/>
        </w:rPr>
        <w:t xml:space="preserve">случае, если он в течение двух рабочих дней не направил в </w:t>
      </w:r>
      <w:r w:rsidR="006C438D" w:rsidRPr="00AF71DB">
        <w:rPr>
          <w:color w:val="000000" w:themeColor="text1"/>
        </w:rPr>
        <w:t>Комитет</w:t>
      </w:r>
      <w:r w:rsidR="00B90AAD" w:rsidRPr="00AF71DB">
        <w:rPr>
          <w:color w:val="000000" w:themeColor="text1"/>
        </w:rPr>
        <w:t xml:space="preserve"> подписанные лицом, имеющим право действовать от имени такого победителя конкурсного отбора, </w:t>
      </w:r>
      <w:r w:rsidR="00AF71DB" w:rsidRPr="00AF71DB">
        <w:rPr>
          <w:color w:val="000000" w:themeColor="text1"/>
        </w:rPr>
        <w:t>экземпляры Соглашений</w:t>
      </w:r>
      <w:r w:rsidR="00B90AAD" w:rsidRPr="00AF71DB">
        <w:rPr>
          <w:color w:val="000000" w:themeColor="text1"/>
        </w:rPr>
        <w:t>.</w:t>
      </w:r>
    </w:p>
    <w:p w:rsidR="00AE73A7" w:rsidRPr="00AF71DB" w:rsidRDefault="003B04EC" w:rsidP="00035555">
      <w:pPr>
        <w:shd w:val="clear" w:color="auto" w:fill="FFFFFF"/>
        <w:jc w:val="both"/>
      </w:pPr>
      <w:r w:rsidRPr="00AF71DB">
        <w:rPr>
          <w:color w:val="000000" w:themeColor="text1"/>
        </w:rPr>
        <w:tab/>
      </w:r>
      <w:r w:rsidR="009B11EE" w:rsidRPr="00AF71DB">
        <w:t xml:space="preserve"> </w:t>
      </w:r>
    </w:p>
    <w:sectPr w:rsidR="00AE73A7" w:rsidRPr="00AF71DB" w:rsidSect="0003555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46A4A"/>
    <w:multiLevelType w:val="hybridMultilevel"/>
    <w:tmpl w:val="74F8C074"/>
    <w:lvl w:ilvl="0" w:tplc="A816E422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E63F8E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646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8C1FE7"/>
    <w:multiLevelType w:val="hybridMultilevel"/>
    <w:tmpl w:val="74F8C074"/>
    <w:lvl w:ilvl="0" w:tplc="A816E422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741EF9"/>
    <w:multiLevelType w:val="hybridMultilevel"/>
    <w:tmpl w:val="ADD2EB7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4624A"/>
    <w:multiLevelType w:val="hybridMultilevel"/>
    <w:tmpl w:val="6C54533A"/>
    <w:lvl w:ilvl="0" w:tplc="6FD83E5A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1109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2530" w:hanging="360"/>
      </w:pPr>
    </w:lvl>
    <w:lvl w:ilvl="2" w:tplc="0419001B" w:tentative="1">
      <w:start w:val="1"/>
      <w:numFmt w:val="lowerRoman"/>
      <w:lvlText w:val="%3."/>
      <w:lvlJc w:val="right"/>
      <w:pPr>
        <w:ind w:left="-1810" w:hanging="180"/>
      </w:pPr>
    </w:lvl>
    <w:lvl w:ilvl="3" w:tplc="0419000F" w:tentative="1">
      <w:start w:val="1"/>
      <w:numFmt w:val="decimal"/>
      <w:lvlText w:val="%4."/>
      <w:lvlJc w:val="left"/>
      <w:pPr>
        <w:ind w:left="-1090" w:hanging="360"/>
      </w:pPr>
    </w:lvl>
    <w:lvl w:ilvl="4" w:tplc="04190019" w:tentative="1">
      <w:start w:val="1"/>
      <w:numFmt w:val="lowerLetter"/>
      <w:lvlText w:val="%5."/>
      <w:lvlJc w:val="left"/>
      <w:pPr>
        <w:ind w:left="-370" w:hanging="360"/>
      </w:pPr>
    </w:lvl>
    <w:lvl w:ilvl="5" w:tplc="0419001B" w:tentative="1">
      <w:start w:val="1"/>
      <w:numFmt w:val="lowerRoman"/>
      <w:lvlText w:val="%6."/>
      <w:lvlJc w:val="right"/>
      <w:pPr>
        <w:ind w:left="350" w:hanging="180"/>
      </w:pPr>
    </w:lvl>
    <w:lvl w:ilvl="6" w:tplc="0419000F" w:tentative="1">
      <w:start w:val="1"/>
      <w:numFmt w:val="decimal"/>
      <w:lvlText w:val="%7."/>
      <w:lvlJc w:val="left"/>
      <w:pPr>
        <w:ind w:left="1070" w:hanging="360"/>
      </w:pPr>
    </w:lvl>
    <w:lvl w:ilvl="7" w:tplc="04190019" w:tentative="1">
      <w:start w:val="1"/>
      <w:numFmt w:val="lowerLetter"/>
      <w:lvlText w:val="%8."/>
      <w:lvlJc w:val="left"/>
      <w:pPr>
        <w:ind w:left="1790" w:hanging="360"/>
      </w:pPr>
    </w:lvl>
    <w:lvl w:ilvl="8" w:tplc="0419001B" w:tentative="1">
      <w:start w:val="1"/>
      <w:numFmt w:val="lowerRoman"/>
      <w:lvlText w:val="%9."/>
      <w:lvlJc w:val="right"/>
      <w:pPr>
        <w:ind w:left="2510" w:hanging="180"/>
      </w:pPr>
    </w:lvl>
  </w:abstractNum>
  <w:abstractNum w:abstractNumId="6" w15:restartNumberingAfterBreak="0">
    <w:nsid w:val="72D22A3D"/>
    <w:multiLevelType w:val="hybridMultilevel"/>
    <w:tmpl w:val="DFB84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110"/>
    <w:rsid w:val="000225BD"/>
    <w:rsid w:val="00030B56"/>
    <w:rsid w:val="00035555"/>
    <w:rsid w:val="00050EBC"/>
    <w:rsid w:val="0006159D"/>
    <w:rsid w:val="000A2EBF"/>
    <w:rsid w:val="000F45D9"/>
    <w:rsid w:val="00127D9E"/>
    <w:rsid w:val="0013371F"/>
    <w:rsid w:val="001402B9"/>
    <w:rsid w:val="001A1D19"/>
    <w:rsid w:val="001B5878"/>
    <w:rsid w:val="002554B0"/>
    <w:rsid w:val="002650BC"/>
    <w:rsid w:val="00291AFC"/>
    <w:rsid w:val="00294F3A"/>
    <w:rsid w:val="002B4DE0"/>
    <w:rsid w:val="002D062F"/>
    <w:rsid w:val="0031069A"/>
    <w:rsid w:val="003709A4"/>
    <w:rsid w:val="003A1CE8"/>
    <w:rsid w:val="003B04EC"/>
    <w:rsid w:val="003B08F7"/>
    <w:rsid w:val="003B7D98"/>
    <w:rsid w:val="0041680F"/>
    <w:rsid w:val="004309FE"/>
    <w:rsid w:val="004615FA"/>
    <w:rsid w:val="00462E29"/>
    <w:rsid w:val="00482E30"/>
    <w:rsid w:val="004A6705"/>
    <w:rsid w:val="004A6A27"/>
    <w:rsid w:val="004B7252"/>
    <w:rsid w:val="004C73C4"/>
    <w:rsid w:val="004C7745"/>
    <w:rsid w:val="004E2CEF"/>
    <w:rsid w:val="004F4599"/>
    <w:rsid w:val="0056234F"/>
    <w:rsid w:val="0057656E"/>
    <w:rsid w:val="00585C83"/>
    <w:rsid w:val="005A4D07"/>
    <w:rsid w:val="005C6075"/>
    <w:rsid w:val="005E2B6C"/>
    <w:rsid w:val="005F71A2"/>
    <w:rsid w:val="00640BC8"/>
    <w:rsid w:val="006518AA"/>
    <w:rsid w:val="00660F61"/>
    <w:rsid w:val="00667CCD"/>
    <w:rsid w:val="006862E1"/>
    <w:rsid w:val="006925C6"/>
    <w:rsid w:val="00692FBB"/>
    <w:rsid w:val="006A1463"/>
    <w:rsid w:val="006A1C45"/>
    <w:rsid w:val="006C438D"/>
    <w:rsid w:val="006E3427"/>
    <w:rsid w:val="007305C1"/>
    <w:rsid w:val="007668D8"/>
    <w:rsid w:val="00792B8D"/>
    <w:rsid w:val="00794C4E"/>
    <w:rsid w:val="007A5332"/>
    <w:rsid w:val="007F14E1"/>
    <w:rsid w:val="007F6347"/>
    <w:rsid w:val="00803165"/>
    <w:rsid w:val="00887E26"/>
    <w:rsid w:val="008A0110"/>
    <w:rsid w:val="008C0BFE"/>
    <w:rsid w:val="008C6067"/>
    <w:rsid w:val="008D2EF5"/>
    <w:rsid w:val="008E3F1D"/>
    <w:rsid w:val="00905E0B"/>
    <w:rsid w:val="0095221D"/>
    <w:rsid w:val="00953B5D"/>
    <w:rsid w:val="0099071C"/>
    <w:rsid w:val="009B11EE"/>
    <w:rsid w:val="009D5CF5"/>
    <w:rsid w:val="009D6FF9"/>
    <w:rsid w:val="009F1A21"/>
    <w:rsid w:val="00A05ED9"/>
    <w:rsid w:val="00A23C7B"/>
    <w:rsid w:val="00A66218"/>
    <w:rsid w:val="00AC01B7"/>
    <w:rsid w:val="00AE73A7"/>
    <w:rsid w:val="00AF71DB"/>
    <w:rsid w:val="00B05419"/>
    <w:rsid w:val="00B43645"/>
    <w:rsid w:val="00B65EA7"/>
    <w:rsid w:val="00B90A82"/>
    <w:rsid w:val="00B90AAD"/>
    <w:rsid w:val="00BD687E"/>
    <w:rsid w:val="00BE22D9"/>
    <w:rsid w:val="00C636D4"/>
    <w:rsid w:val="00C76EC0"/>
    <w:rsid w:val="00C82479"/>
    <w:rsid w:val="00C95235"/>
    <w:rsid w:val="00C953B3"/>
    <w:rsid w:val="00CC04B9"/>
    <w:rsid w:val="00D31BB6"/>
    <w:rsid w:val="00D63C4B"/>
    <w:rsid w:val="00D90F75"/>
    <w:rsid w:val="00DA5687"/>
    <w:rsid w:val="00DD0463"/>
    <w:rsid w:val="00DD4C41"/>
    <w:rsid w:val="00E34230"/>
    <w:rsid w:val="00E9082D"/>
    <w:rsid w:val="00EA776E"/>
    <w:rsid w:val="00F24832"/>
    <w:rsid w:val="00F62BD3"/>
    <w:rsid w:val="00F67998"/>
    <w:rsid w:val="00F97828"/>
    <w:rsid w:val="00FC4116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470D"/>
  <w15:docId w15:val="{E4656EA1-9428-476E-A3A7-0B949F8B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8A01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8A0110"/>
    <w:rPr>
      <w:rFonts w:ascii="Calibri" w:eastAsia="Calibri" w:hAnsi="Calibri" w:cs="Times New Roman"/>
    </w:rPr>
  </w:style>
  <w:style w:type="character" w:styleId="a5">
    <w:name w:val="Hyperlink"/>
    <w:rsid w:val="009D6F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78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8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ir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ote.budget.gov.ru/" TargetMode="External"/><Relationship Id="rId5" Type="http://schemas.openxmlformats.org/officeDocument/2006/relationships/hyperlink" Target="mailto:gorono@kired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5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Чалая</dc:creator>
  <cp:keywords/>
  <dc:description/>
  <cp:lastModifiedBy>Вильчик Наталья</cp:lastModifiedBy>
  <cp:revision>74</cp:revision>
  <cp:lastPrinted>2021-02-15T09:38:00Z</cp:lastPrinted>
  <dcterms:created xsi:type="dcterms:W3CDTF">2021-02-12T11:02:00Z</dcterms:created>
  <dcterms:modified xsi:type="dcterms:W3CDTF">2026-02-25T08:21:00Z</dcterms:modified>
</cp:coreProperties>
</file>