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7505D">
      <w:pPr>
        <w:pStyle w:val="ConsPlusNormal"/>
        <w:rPr>
          <w:rFonts w:ascii="Tahoma" w:hAnsi="Tahoma" w:cs="Tahoma"/>
          <w:sz w:val="28"/>
          <w:szCs w:val="28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7505D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47505D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5103" w:type="dxa"/>
          </w:tcPr>
          <w:p w:rsidR="00000000" w:rsidRDefault="0047505D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000000" w:rsidRDefault="004750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7505D">
      <w:pPr>
        <w:pStyle w:val="ConsPlusNormal"/>
        <w:jc w:val="center"/>
      </w:pPr>
    </w:p>
    <w:p w:rsidR="00000000" w:rsidRDefault="0047505D">
      <w:pPr>
        <w:pStyle w:val="ConsPlusTitle"/>
        <w:jc w:val="center"/>
      </w:pPr>
      <w:r>
        <w:t>УКАЗ</w:t>
      </w:r>
    </w:p>
    <w:p w:rsidR="00000000" w:rsidRDefault="0047505D">
      <w:pPr>
        <w:pStyle w:val="ConsPlusTitle"/>
        <w:jc w:val="center"/>
      </w:pPr>
    </w:p>
    <w:p w:rsidR="00000000" w:rsidRDefault="0047505D">
      <w:pPr>
        <w:pStyle w:val="ConsPlusTitle"/>
        <w:jc w:val="center"/>
      </w:pPr>
      <w:r>
        <w:t>ПРЕЗИДЕНТА РОССИЙСКОЙ ФЕДЕРАЦИИ</w:t>
      </w:r>
    </w:p>
    <w:p w:rsidR="00000000" w:rsidRDefault="0047505D">
      <w:pPr>
        <w:pStyle w:val="ConsPlusTitle"/>
        <w:jc w:val="center"/>
      </w:pPr>
    </w:p>
    <w:p w:rsidR="00000000" w:rsidRDefault="0047505D">
      <w:pPr>
        <w:pStyle w:val="ConsPlusTitle"/>
        <w:jc w:val="center"/>
      </w:pPr>
      <w:r>
        <w:t>О ПРОВЕРКЕ ДОСТОВЕРНОСТИ И ПОЛНОТЫ</w:t>
      </w:r>
    </w:p>
    <w:p w:rsidR="00000000" w:rsidRDefault="0047505D">
      <w:pPr>
        <w:pStyle w:val="ConsPlusTitle"/>
        <w:jc w:val="center"/>
      </w:pPr>
      <w:r>
        <w:t>СВЕДЕНИЙ, ПРЕДСТАВЛЯЕМЫХ ГРАЖДАНАМИ, ПРЕТЕНДУЮЩИМИ</w:t>
      </w:r>
    </w:p>
    <w:p w:rsidR="00000000" w:rsidRDefault="0047505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000000" w:rsidRDefault="0047505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00000" w:rsidRDefault="0047505D">
      <w:pPr>
        <w:pStyle w:val="ConsPlusTitle"/>
        <w:jc w:val="center"/>
      </w:pPr>
      <w:r>
        <w:t>ФЕДЕРАЛЬНЫМИ ГОСУДАРСТВЕННЫМИ СЛУЖАЩИМИ ТРЕБОВАНИЙ</w:t>
      </w:r>
    </w:p>
    <w:p w:rsidR="00000000" w:rsidRDefault="0047505D">
      <w:pPr>
        <w:pStyle w:val="ConsPlusTitle"/>
        <w:jc w:val="center"/>
      </w:pPr>
      <w:r>
        <w:t>К СЛУЖЕБНОМУ ПОВЕДЕНИЮ</w:t>
      </w:r>
    </w:p>
    <w:p w:rsidR="00000000" w:rsidRDefault="0047505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7505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7505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750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750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12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000000" w:rsidRDefault="004750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01.07.2010 </w:t>
            </w:r>
            <w:hyperlink r:id="rId13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14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1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000000" w:rsidRDefault="004750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02.04.2013 </w:t>
            </w:r>
            <w:hyperlink r:id="rId1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8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000000" w:rsidRDefault="004750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23.06.2014 </w:t>
            </w:r>
            <w:hyperlink r:id="rId1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2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000000" w:rsidRDefault="004750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19.09.2017 </w:t>
            </w:r>
            <w:hyperlink r:id="rId2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23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24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000000" w:rsidRDefault="004750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25.04.2022 </w:t>
            </w:r>
            <w:hyperlink r:id="rId25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7505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7505D">
      <w:pPr>
        <w:pStyle w:val="ConsPlusNormal"/>
        <w:ind w:firstLine="540"/>
        <w:jc w:val="both"/>
      </w:pPr>
    </w:p>
    <w:p w:rsidR="00000000" w:rsidRDefault="0047505D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ar73" w:tooltip="ПОЛОЖЕНИЕ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</w:t>
      </w:r>
      <w:r>
        <w:t>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2. Руководителям федеральных государственных органов</w:t>
      </w:r>
      <w:r>
        <w:t xml:space="preserve"> до 1 ноября 2009 г. принять меры по обеспечению исполнения </w:t>
      </w:r>
      <w:hyperlink w:anchor="Par73" w:tooltip="ПОЛОЖЕНИЕ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000000" w:rsidRDefault="0047505D">
      <w:pPr>
        <w:pStyle w:val="ConsPlusNormal"/>
        <w:spacing w:before="240"/>
        <w:ind w:firstLine="540"/>
        <w:jc w:val="both"/>
      </w:pPr>
      <w:bookmarkStart w:id="0" w:name="Par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 федерал</w:t>
      </w:r>
      <w:r>
        <w:t xml:space="preserve">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>
        <w:t xml:space="preserve">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7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</w:t>
      </w:r>
      <w:r>
        <w:t>онарушений), возложив на них следующие функции:</w:t>
      </w:r>
    </w:p>
    <w:p w:rsidR="00000000" w:rsidRDefault="0047505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а) обеспечение соблюдения федеральными государств</w:t>
      </w:r>
      <w:r>
        <w:t xml:space="preserve">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9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</w:t>
      </w:r>
      <w:r>
        <w:lastRenderedPageBreak/>
        <w:t>поведению);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</w:t>
      </w:r>
      <w:r>
        <w:t>осударственной службе;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г) оказание федеральным государственным служащим консультативной помощи п</w:t>
      </w:r>
      <w:r>
        <w:t xml:space="preserve">о вопросам, связанным с применением на практике требований к служебному поведению и общих </w:t>
      </w:r>
      <w:hyperlink r:id="rId30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</w:t>
      </w:r>
      <w:r>
        <w:t xml:space="preserve">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</w:t>
      </w:r>
      <w:r>
        <w:t>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</w:t>
      </w:r>
      <w:r>
        <w:t>е и обязательствах имущественного характера;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</w:t>
      </w:r>
      <w:r>
        <w:t>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ж) проведение служебных проверок;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</w:t>
      </w:r>
      <w:r>
        <w:t>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</w:t>
      </w:r>
      <w:r>
        <w:t xml:space="preserve">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000000" w:rsidRDefault="0047505D">
      <w:pPr>
        <w:pStyle w:val="ConsPlusNormal"/>
        <w:jc w:val="both"/>
      </w:pPr>
      <w:r>
        <w:t>(в ред. Указов Президента РФ от 19</w:t>
      </w:r>
      <w:r>
        <w:t xml:space="preserve">.09.2017 </w:t>
      </w:r>
      <w:hyperlink r:id="rId31" w:history="1">
        <w:r>
          <w:rPr>
            <w:color w:val="0000FF"/>
          </w:rPr>
          <w:t>N 431</w:t>
        </w:r>
      </w:hyperlink>
      <w:r>
        <w:t xml:space="preserve">, от 25.04.2022 </w:t>
      </w:r>
      <w:hyperlink r:id="rId32" w:history="1">
        <w:r>
          <w:rPr>
            <w:color w:val="0000FF"/>
          </w:rPr>
          <w:t>N 232</w:t>
        </w:r>
      </w:hyperlink>
      <w:r>
        <w:t>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к) взаимодействие с правоохранительными органами в установленной сфере деяте</w:t>
      </w:r>
      <w:r>
        <w:t>льности;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</w:t>
      </w:r>
      <w:r>
        <w:t>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</w:t>
      </w:r>
      <w:r>
        <w:t xml:space="preserve">олжности федеральной государственной службы, </w:t>
      </w:r>
      <w:hyperlink r:id="rId3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</w:t>
      </w:r>
      <w:r>
        <w:lastRenderedPageBreak/>
        <w:t>федеральной государственной службы трудового договора и (или</w:t>
      </w:r>
      <w:r>
        <w:t>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</w:t>
      </w:r>
      <w:r>
        <w:t>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</w:t>
      </w:r>
      <w:r>
        <w:t>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</w:t>
      </w:r>
      <w:r>
        <w:t>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</w:t>
      </w:r>
      <w:r>
        <w:t xml:space="preserve"> информации;</w:t>
      </w:r>
    </w:p>
    <w:p w:rsidR="00000000" w:rsidRDefault="0047505D">
      <w:pPr>
        <w:pStyle w:val="ConsPlusNormal"/>
        <w:jc w:val="both"/>
      </w:pPr>
      <w:r>
        <w:t xml:space="preserve">(в ред. Указов Президента РФ от 19.09.2017 </w:t>
      </w:r>
      <w:hyperlink r:id="rId34" w:history="1">
        <w:r>
          <w:rPr>
            <w:color w:val="0000FF"/>
          </w:rPr>
          <w:t>N 431</w:t>
        </w:r>
      </w:hyperlink>
      <w:r>
        <w:t xml:space="preserve">, от 25.04.2022 </w:t>
      </w:r>
      <w:hyperlink r:id="rId35" w:history="1">
        <w:r>
          <w:rPr>
            <w:color w:val="0000FF"/>
          </w:rPr>
          <w:t>N 232</w:t>
        </w:r>
      </w:hyperlink>
      <w:r>
        <w:t>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</w:t>
      </w:r>
      <w:r>
        <w:t>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000000" w:rsidRDefault="0047505D">
      <w:pPr>
        <w:pStyle w:val="ConsPlusNormal"/>
        <w:jc w:val="both"/>
      </w:pPr>
      <w:r>
        <w:t xml:space="preserve">(пп. "м"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</w:t>
      </w:r>
      <w:r>
        <w:t xml:space="preserve"> от 25.04.2022 N 232)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8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</w:t>
      </w:r>
      <w:r>
        <w:t xml:space="preserve">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ar25" w:tooltip="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..." w:history="1">
        <w:r>
          <w:rPr>
            <w:color w:val="0000FF"/>
          </w:rPr>
          <w:t>пунктом 3</w:t>
        </w:r>
      </w:hyperlink>
      <w:r>
        <w:t xml:space="preserve"> настоящего Указа</w:t>
      </w:r>
      <w:r>
        <w:t>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</w:t>
      </w:r>
      <w:r>
        <w:t xml:space="preserve">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ar73" w:tooltip="ПОЛОЖЕНИЕ" w:history="1">
        <w:r>
          <w:rPr>
            <w:color w:val="0000FF"/>
          </w:rPr>
          <w:t>Положением</w:t>
        </w:r>
      </w:hyperlink>
      <w:r>
        <w:t>, утв</w:t>
      </w:r>
      <w:r>
        <w:t>ержденным настоящим Указом.</w:t>
      </w:r>
    </w:p>
    <w:p w:rsidR="00000000" w:rsidRDefault="0047505D">
      <w:pPr>
        <w:pStyle w:val="ConsPlusNormal"/>
        <w:jc w:val="both"/>
      </w:pPr>
      <w:r>
        <w:t xml:space="preserve">(в ред. Указов Президента РФ от 12.01.2010 </w:t>
      </w:r>
      <w:hyperlink r:id="rId40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41" w:history="1">
        <w:r>
          <w:rPr>
            <w:color w:val="0000FF"/>
          </w:rPr>
          <w:t>N 878</w:t>
        </w:r>
      </w:hyperlink>
      <w:r>
        <w:t>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</w:t>
      </w:r>
      <w:r>
        <w:t>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</w:t>
      </w:r>
      <w:r>
        <w:t>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</w:t>
      </w:r>
      <w:r>
        <w:t>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</w:t>
      </w:r>
      <w:r>
        <w:t xml:space="preserve">ровании конфликта интересов, исполнения ими обязанностей и </w:t>
      </w:r>
      <w:r>
        <w:lastRenderedPageBreak/>
        <w:t xml:space="preserve">соблюдения требований к служебному поведению,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</w:t>
      </w:r>
      <w:r>
        <w:t>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000000" w:rsidRDefault="0047505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</w:t>
      </w:r>
      <w:r>
        <w:t xml:space="preserve">едерации право направлять запросы о проведении оперативно-разыскных мероприятий в соответствии с </w:t>
      </w:r>
      <w:hyperlink r:id="rId4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</w:t>
      </w:r>
      <w:r>
        <w:t>уста 1995 г. N 144-ФЗ "Об оперативно-розыскной деятельности".</w:t>
      </w:r>
    </w:p>
    <w:p w:rsidR="00000000" w:rsidRDefault="0047505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7. Правительству Российской Федерац</w:t>
      </w:r>
      <w:r>
        <w:t>ии: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</w:t>
      </w:r>
      <w:r>
        <w:t xml:space="preserve">авонарушений, создание которых предусмотрено </w:t>
      </w:r>
      <w:hyperlink w:anchor="Par25" w:tooltip="3. Руководителям федеральных государственных органов (кр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...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</w:t>
      </w:r>
      <w:r>
        <w:t>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8. Признать утратившими силу:</w:t>
      </w:r>
    </w:p>
    <w:p w:rsidR="00000000" w:rsidRDefault="0047505D">
      <w:pPr>
        <w:pStyle w:val="ConsPlusNormal"/>
        <w:spacing w:before="240"/>
        <w:ind w:firstLine="540"/>
        <w:jc w:val="both"/>
      </w:pPr>
      <w:hyperlink r:id="rId4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</w:t>
      </w:r>
      <w:r>
        <w:t>й государственной службы" (Собрание законодательства Российской Федерации, 1998, N 23, ст. 2502);</w:t>
      </w:r>
    </w:p>
    <w:p w:rsidR="00000000" w:rsidRDefault="0047505D">
      <w:pPr>
        <w:pStyle w:val="ConsPlusNormal"/>
        <w:spacing w:before="240"/>
        <w:ind w:firstLine="540"/>
        <w:jc w:val="both"/>
      </w:pPr>
      <w:hyperlink r:id="rId47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</w:t>
      </w:r>
      <w:r>
        <w:t xml:space="preserve">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000000" w:rsidRDefault="0047505D">
      <w:pPr>
        <w:pStyle w:val="ConsPlusNormal"/>
        <w:spacing w:before="240"/>
        <w:ind w:firstLine="540"/>
        <w:jc w:val="both"/>
      </w:pPr>
      <w:hyperlink r:id="rId48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</w:t>
      </w:r>
      <w:r>
        <w:t>ательства Российской Федерации, 2005, N 28, ст. 2865).</w:t>
      </w:r>
    </w:p>
    <w:p w:rsidR="00000000" w:rsidRDefault="0047505D">
      <w:pPr>
        <w:pStyle w:val="ConsPlusNormal"/>
        <w:ind w:firstLine="540"/>
        <w:jc w:val="both"/>
      </w:pPr>
    </w:p>
    <w:p w:rsidR="00000000" w:rsidRDefault="0047505D">
      <w:pPr>
        <w:pStyle w:val="ConsPlusNormal"/>
        <w:jc w:val="right"/>
      </w:pPr>
      <w:r>
        <w:t>Президент</w:t>
      </w:r>
    </w:p>
    <w:p w:rsidR="00000000" w:rsidRDefault="0047505D">
      <w:pPr>
        <w:pStyle w:val="ConsPlusNormal"/>
        <w:jc w:val="right"/>
      </w:pPr>
      <w:r>
        <w:t>Российской Федерации</w:t>
      </w:r>
    </w:p>
    <w:p w:rsidR="00000000" w:rsidRDefault="0047505D">
      <w:pPr>
        <w:pStyle w:val="ConsPlusNormal"/>
        <w:jc w:val="right"/>
      </w:pPr>
      <w:r>
        <w:t>Д.МЕДВЕДЕВ</w:t>
      </w:r>
    </w:p>
    <w:p w:rsidR="00000000" w:rsidRDefault="0047505D">
      <w:pPr>
        <w:pStyle w:val="ConsPlusNormal"/>
        <w:jc w:val="both"/>
      </w:pPr>
      <w:r>
        <w:t>Москва, Кремль</w:t>
      </w:r>
    </w:p>
    <w:p w:rsidR="00000000" w:rsidRDefault="0047505D">
      <w:pPr>
        <w:pStyle w:val="ConsPlusNormal"/>
        <w:spacing w:before="240"/>
        <w:jc w:val="both"/>
      </w:pPr>
      <w:r>
        <w:t>21 сентября 2009 года</w:t>
      </w:r>
    </w:p>
    <w:p w:rsidR="00000000" w:rsidRDefault="0047505D">
      <w:pPr>
        <w:pStyle w:val="ConsPlusNormal"/>
        <w:spacing w:before="240"/>
        <w:jc w:val="both"/>
      </w:pPr>
      <w:r>
        <w:lastRenderedPageBreak/>
        <w:t>N 1065</w:t>
      </w:r>
    </w:p>
    <w:p w:rsidR="00000000" w:rsidRDefault="0047505D">
      <w:pPr>
        <w:pStyle w:val="ConsPlusNormal"/>
        <w:ind w:firstLine="540"/>
        <w:jc w:val="both"/>
      </w:pPr>
    </w:p>
    <w:p w:rsidR="00000000" w:rsidRDefault="0047505D">
      <w:pPr>
        <w:pStyle w:val="ConsPlusNormal"/>
        <w:ind w:firstLine="540"/>
        <w:jc w:val="both"/>
      </w:pPr>
    </w:p>
    <w:p w:rsidR="00000000" w:rsidRDefault="0047505D">
      <w:pPr>
        <w:pStyle w:val="ConsPlusNormal"/>
        <w:ind w:firstLine="540"/>
        <w:jc w:val="both"/>
      </w:pPr>
    </w:p>
    <w:p w:rsidR="00000000" w:rsidRDefault="0047505D">
      <w:pPr>
        <w:pStyle w:val="ConsPlusNormal"/>
        <w:ind w:firstLine="540"/>
        <w:jc w:val="both"/>
      </w:pPr>
    </w:p>
    <w:p w:rsidR="00000000" w:rsidRDefault="0047505D">
      <w:pPr>
        <w:pStyle w:val="ConsPlusNormal"/>
        <w:ind w:firstLine="540"/>
        <w:jc w:val="both"/>
      </w:pPr>
    </w:p>
    <w:p w:rsidR="00000000" w:rsidRDefault="0047505D">
      <w:pPr>
        <w:pStyle w:val="ConsPlusNormal"/>
        <w:jc w:val="right"/>
        <w:outlineLvl w:val="0"/>
      </w:pPr>
      <w:r>
        <w:t>Утверждено</w:t>
      </w:r>
    </w:p>
    <w:p w:rsidR="00000000" w:rsidRDefault="0047505D">
      <w:pPr>
        <w:pStyle w:val="ConsPlusNormal"/>
        <w:jc w:val="right"/>
      </w:pPr>
      <w:r>
        <w:t>Указом Президента</w:t>
      </w:r>
    </w:p>
    <w:p w:rsidR="00000000" w:rsidRDefault="0047505D">
      <w:pPr>
        <w:pStyle w:val="ConsPlusNormal"/>
        <w:jc w:val="right"/>
      </w:pPr>
      <w:r>
        <w:t>Российской Федерации</w:t>
      </w:r>
    </w:p>
    <w:p w:rsidR="00000000" w:rsidRDefault="0047505D">
      <w:pPr>
        <w:pStyle w:val="ConsPlusNormal"/>
        <w:jc w:val="right"/>
      </w:pPr>
      <w:r>
        <w:t>от 21 сентября 2009 г. N 1065</w:t>
      </w:r>
    </w:p>
    <w:p w:rsidR="00000000" w:rsidRDefault="0047505D">
      <w:pPr>
        <w:pStyle w:val="ConsPlusNormal"/>
        <w:ind w:firstLine="540"/>
        <w:jc w:val="both"/>
      </w:pPr>
    </w:p>
    <w:p w:rsidR="00000000" w:rsidRDefault="0047505D">
      <w:pPr>
        <w:pStyle w:val="ConsPlusTitle"/>
        <w:jc w:val="center"/>
      </w:pPr>
      <w:bookmarkStart w:id="1" w:name="Par73"/>
      <w:bookmarkEnd w:id="1"/>
      <w:r>
        <w:t>ПОЛОЖЕНИЕ</w:t>
      </w:r>
    </w:p>
    <w:p w:rsidR="00000000" w:rsidRDefault="0047505D">
      <w:pPr>
        <w:pStyle w:val="ConsPlusTitle"/>
        <w:jc w:val="center"/>
      </w:pPr>
      <w:r>
        <w:t>О ПРОВЕРКЕ ДОСТОВЕРНОСТИ И ПОЛНОТЫ</w:t>
      </w:r>
    </w:p>
    <w:p w:rsidR="00000000" w:rsidRDefault="0047505D">
      <w:pPr>
        <w:pStyle w:val="ConsPlusTitle"/>
        <w:jc w:val="center"/>
      </w:pPr>
      <w:r>
        <w:t>СВЕДЕНИЙ, ПРЕДСТАВЛЯЕМЫХ ГРАЖДАНАМИ, ПРЕТЕНДУЮЩИМИ</w:t>
      </w:r>
    </w:p>
    <w:p w:rsidR="00000000" w:rsidRDefault="0047505D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000000" w:rsidRDefault="0047505D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000000" w:rsidRDefault="0047505D">
      <w:pPr>
        <w:pStyle w:val="ConsPlusTitle"/>
        <w:jc w:val="center"/>
      </w:pPr>
      <w:r>
        <w:t>ФЕДЕРАЛЬНЫМИ ГОСУДАРСТВЕННЫМИ СЛУЖАЩИМИ ТРЕБОВАНИЙ</w:t>
      </w:r>
    </w:p>
    <w:p w:rsidR="00000000" w:rsidRDefault="0047505D">
      <w:pPr>
        <w:pStyle w:val="ConsPlusTitle"/>
        <w:jc w:val="center"/>
      </w:pPr>
      <w:r>
        <w:t>К С</w:t>
      </w:r>
      <w:r>
        <w:t>ЛУЖЕБНОМУ ПОВЕДЕНИЮ</w:t>
      </w:r>
    </w:p>
    <w:p w:rsidR="00000000" w:rsidRDefault="0047505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7505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7505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750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750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000000" w:rsidRDefault="004750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01.07.2010 </w:t>
            </w:r>
            <w:hyperlink r:id="rId50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51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 от 02.04</w:t>
            </w:r>
            <w:r>
              <w:rPr>
                <w:color w:val="392C69"/>
              </w:rPr>
              <w:t xml:space="preserve">.2013 </w:t>
            </w:r>
            <w:hyperlink r:id="rId5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000000" w:rsidRDefault="004750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03.12.2013 </w:t>
            </w:r>
            <w:hyperlink r:id="rId53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54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55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120</w:t>
              </w:r>
            </w:hyperlink>
            <w:r>
              <w:rPr>
                <w:color w:val="392C69"/>
              </w:rPr>
              <w:t>,</w:t>
            </w:r>
          </w:p>
          <w:p w:rsidR="00000000" w:rsidRDefault="004750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15.07.2015 </w:t>
            </w:r>
            <w:hyperlink r:id="rId56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7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8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000000" w:rsidRDefault="0047505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10.12.2020 </w:t>
            </w:r>
            <w:hyperlink r:id="rId59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60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7505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47505D">
      <w:pPr>
        <w:pStyle w:val="ConsPlusNormal"/>
        <w:ind w:firstLine="540"/>
        <w:jc w:val="both"/>
      </w:pPr>
    </w:p>
    <w:p w:rsidR="00000000" w:rsidRDefault="0047505D">
      <w:pPr>
        <w:pStyle w:val="ConsPlusNormal"/>
        <w:ind w:firstLine="540"/>
        <w:jc w:val="both"/>
      </w:pPr>
      <w:bookmarkStart w:id="2" w:name="Par87"/>
      <w:bookmarkEnd w:id="2"/>
      <w:r>
        <w:t>1. Настоящим Положением определяется порядок осуществления проверки: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а) достоверности и полн</w:t>
      </w:r>
      <w:r>
        <w:t xml:space="preserve">оты сведений о доходах, об имуществе и обязательствах имущественного характера, представленных в соответствии с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Российской Федер</w:t>
      </w:r>
      <w:r>
        <w:t>ации от 18 мая 2009 г. N 559:</w:t>
      </w:r>
    </w:p>
    <w:p w:rsidR="00000000" w:rsidRDefault="0047505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гражданами, претендующими на замещение должностей федеральной госуд</w:t>
      </w:r>
      <w:r>
        <w:t>арственной службы (далее - граждане), на отчетную дату;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000000" w:rsidRDefault="0047505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00000" w:rsidRDefault="0047505D">
      <w:pPr>
        <w:pStyle w:val="ConsPlusNormal"/>
        <w:spacing w:before="240"/>
        <w:ind w:firstLine="540"/>
        <w:jc w:val="both"/>
      </w:pPr>
      <w:bookmarkStart w:id="3" w:name="Par93"/>
      <w:bookmarkEnd w:id="3"/>
      <w:r>
        <w:t>б) достоверности и полноты сведений (в части, касающейся профилактики коррупционных правонаруше</w:t>
      </w:r>
      <w:r>
        <w:t>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</w:t>
      </w:r>
      <w:r>
        <w:t xml:space="preserve"> Федерации);</w:t>
      </w:r>
    </w:p>
    <w:p w:rsidR="00000000" w:rsidRDefault="0047505D">
      <w:pPr>
        <w:pStyle w:val="ConsPlusNormal"/>
        <w:jc w:val="both"/>
      </w:pPr>
      <w:r>
        <w:t xml:space="preserve">(пп. "б"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000000" w:rsidRDefault="0047505D">
      <w:pPr>
        <w:pStyle w:val="ConsPlusNormal"/>
        <w:spacing w:before="240"/>
        <w:ind w:firstLine="540"/>
        <w:jc w:val="both"/>
      </w:pPr>
      <w:bookmarkStart w:id="4" w:name="Par95"/>
      <w:bookmarkEnd w:id="4"/>
      <w:r>
        <w:t>в) соблюдения государственными служащими в течение трех лет, предш</w:t>
      </w:r>
      <w:r>
        <w:t xml:space="preserve">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</w:t>
      </w:r>
      <w:r>
        <w:lastRenderedPageBreak/>
        <w:t xml:space="preserve">урегулировании конфликта интересов, исполнения ими обязанностей, установленных </w:t>
      </w:r>
      <w:r>
        <w:t xml:space="preserve">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000000" w:rsidRDefault="0047505D">
      <w:pPr>
        <w:pStyle w:val="ConsPlusNormal"/>
        <w:jc w:val="both"/>
      </w:pPr>
      <w:r>
        <w:t xml:space="preserve">(пп. "в" </w:t>
      </w:r>
      <w:r>
        <w:t xml:space="preserve">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2. Проверка, предусмотренная </w:t>
      </w:r>
      <w:hyperlink w:anchor="Par93" w:tooltip=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95" w:tooltip=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&quot;О противодействии коррупции&quot; и другими федеральными законами (далее - требования к служебному поведению).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</w:t>
      </w:r>
      <w:r>
        <w:t>венных служащих, замещающих любую должность федеральной государственной службы.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</w:t>
      </w:r>
      <w:r>
        <w:t xml:space="preserve">деральной государственной службы, не предусмотренную </w:t>
      </w:r>
      <w:hyperlink r:id="rId67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</w:t>
      </w:r>
      <w:r>
        <w:t>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</w:t>
      </w:r>
      <w:r>
        <w:t>ными правовыми актами Российской Федерации.</w:t>
      </w:r>
    </w:p>
    <w:p w:rsidR="00000000" w:rsidRDefault="0047505D">
      <w:pPr>
        <w:pStyle w:val="ConsPlusNormal"/>
        <w:jc w:val="both"/>
      </w:pPr>
      <w:r>
        <w:t xml:space="preserve">(п. 3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4. Проверка, предусмотренная </w:t>
      </w:r>
      <w:hyperlink w:anchor="Par87" w:tooltip="1. Настоящим Положением определяется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</w:t>
      </w:r>
      <w:r>
        <w:t>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</w:t>
      </w:r>
      <w:r>
        <w:t>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000000" w:rsidRDefault="0047505D">
      <w:pPr>
        <w:pStyle w:val="ConsPlusNormal"/>
        <w:jc w:val="both"/>
      </w:pPr>
      <w:r>
        <w:t xml:space="preserve">(в ред. Указов Президента РФ от 13.03.2012 </w:t>
      </w:r>
      <w:hyperlink r:id="rId69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70" w:history="1">
        <w:r>
          <w:rPr>
            <w:color w:val="0000FF"/>
          </w:rPr>
          <w:t>N 309</w:t>
        </w:r>
      </w:hyperlink>
      <w:r>
        <w:t>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Решение принимается отдельно в отношении каждого гражданина или государс</w:t>
      </w:r>
      <w:r>
        <w:t>твенного служащего и оформляется в письменной форме.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</w:t>
      </w:r>
      <w:r>
        <w:t>ета при Президенте Российской Федерации по противодействию коррупции, осуществляет проверку:</w:t>
      </w:r>
    </w:p>
    <w:p w:rsidR="00000000" w:rsidRDefault="0047505D">
      <w:pPr>
        <w:pStyle w:val="ConsPlusNormal"/>
        <w:jc w:val="both"/>
      </w:pPr>
      <w:r>
        <w:t xml:space="preserve">(в ред. Указов Президента РФ от 12.01.2010 </w:t>
      </w:r>
      <w:hyperlink r:id="rId71" w:history="1">
        <w:r>
          <w:rPr>
            <w:color w:val="0000FF"/>
          </w:rPr>
          <w:t>N 59</w:t>
        </w:r>
      </w:hyperlink>
      <w:r>
        <w:t>, от 0</w:t>
      </w:r>
      <w:r>
        <w:t xml:space="preserve">3.12.2013 </w:t>
      </w:r>
      <w:hyperlink r:id="rId72" w:history="1">
        <w:r>
          <w:rPr>
            <w:color w:val="0000FF"/>
          </w:rPr>
          <w:t>N 878</w:t>
        </w:r>
      </w:hyperlink>
      <w:r>
        <w:t>)</w:t>
      </w:r>
    </w:p>
    <w:p w:rsidR="00000000" w:rsidRDefault="0047505D">
      <w:pPr>
        <w:pStyle w:val="ConsPlusNormal"/>
        <w:spacing w:before="240"/>
        <w:ind w:firstLine="540"/>
        <w:jc w:val="both"/>
      </w:pPr>
      <w:bookmarkStart w:id="5" w:name="Par105"/>
      <w:bookmarkEnd w:id="5"/>
      <w:r>
        <w:t>а) достоверности и полноты сведений о доходах, об имуществе и обязательствах имущественного характера, представляемых</w:t>
      </w:r>
      <w:r>
        <w:t xml:space="preserve">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</w:t>
      </w:r>
      <w:r>
        <w:t>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</w:t>
      </w:r>
      <w:r>
        <w:t xml:space="preserve"> соответствии с нормативными правовыми актами Российской Федерации;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</w:t>
      </w:r>
      <w:r>
        <w:lastRenderedPageBreak/>
        <w:t>должности федеральной государс</w:t>
      </w:r>
      <w:r>
        <w:t xml:space="preserve">твенной службы, указанные в </w:t>
      </w:r>
      <w:hyperlink w:anchor="Par10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...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0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..." w:history="1">
        <w:r>
          <w:rPr>
            <w:color w:val="0000FF"/>
          </w:rPr>
          <w:t>подпункте "а"</w:t>
        </w:r>
      </w:hyperlink>
      <w:r>
        <w:t xml:space="preserve"> настоящего </w:t>
      </w:r>
      <w:r>
        <w:t>пункта, требований к служебному поведению.</w:t>
      </w:r>
    </w:p>
    <w:p w:rsidR="00000000" w:rsidRDefault="0047505D">
      <w:pPr>
        <w:pStyle w:val="ConsPlusNormal"/>
        <w:spacing w:before="240"/>
        <w:ind w:firstLine="540"/>
        <w:jc w:val="both"/>
      </w:pPr>
      <w:bookmarkStart w:id="6" w:name="Par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</w:t>
      </w:r>
      <w:r>
        <w:t>ерации Управление может в установленном порядке осуществлять проверку:</w:t>
      </w:r>
    </w:p>
    <w:p w:rsidR="00000000" w:rsidRDefault="0047505D">
      <w:pPr>
        <w:pStyle w:val="ConsPlusNormal"/>
        <w:spacing w:before="240"/>
        <w:ind w:firstLine="540"/>
        <w:jc w:val="both"/>
      </w:pPr>
      <w:bookmarkStart w:id="7" w:name="Par109"/>
      <w:bookmarkEnd w:id="7"/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</w:t>
      </w:r>
      <w:r>
        <w:t>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</w:t>
      </w:r>
      <w:r>
        <w:t>етствии с нормативными правовыми актами Российской Федерации;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</w:t>
      </w:r>
      <w:r>
        <w:t>о пункта;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ar109" w:tooltip="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47505D">
      <w:pPr>
        <w:pStyle w:val="ConsPlusNormal"/>
        <w:jc w:val="both"/>
      </w:pPr>
      <w:r>
        <w:t xml:space="preserve">(п. 5.1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5.2. Проверка, предусмотренная </w:t>
      </w:r>
      <w:hyperlink w:anchor="Par108" w:tooltip="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" w:history="1">
        <w:r>
          <w:rPr>
            <w:color w:val="0000FF"/>
          </w:rPr>
          <w:t>пунктом 5.1</w:t>
        </w:r>
      </w:hyperlink>
      <w:r>
        <w:t xml:space="preserve"> настоящего Положения</w:t>
      </w:r>
      <w:r>
        <w:t>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47505D">
      <w:pPr>
        <w:pStyle w:val="ConsPlusNormal"/>
        <w:jc w:val="both"/>
      </w:pPr>
      <w:r>
        <w:t xml:space="preserve">(п. 5.2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</w:t>
      </w:r>
      <w:r>
        <w:t>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000000" w:rsidRDefault="0047505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47505D">
      <w:pPr>
        <w:pStyle w:val="ConsPlusNormal"/>
        <w:spacing w:before="240"/>
        <w:ind w:firstLine="540"/>
        <w:jc w:val="both"/>
      </w:pPr>
      <w:bookmarkStart w:id="8" w:name="Par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</w:t>
      </w:r>
      <w:r>
        <w:t>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ar117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в) соблюдения государственными служащими, замещающими должности</w:t>
      </w:r>
      <w:r>
        <w:t xml:space="preserve"> федеральной </w:t>
      </w:r>
      <w:r>
        <w:lastRenderedPageBreak/>
        <w:t xml:space="preserve">государственной службы, указанные в </w:t>
      </w:r>
      <w:hyperlink w:anchor="Par117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t>"а"</w:t>
        </w:r>
      </w:hyperlink>
      <w:r>
        <w:t xml:space="preserve"> настоящего пункта, требований к служебному поведению.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</w:t>
      </w:r>
      <w:r>
        <w:t>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</w:t>
      </w:r>
      <w:r>
        <w:t>едерального государственного органа осуществляют проверку:</w:t>
      </w:r>
    </w:p>
    <w:p w:rsidR="00000000" w:rsidRDefault="0047505D">
      <w:pPr>
        <w:pStyle w:val="ConsPlusNormal"/>
        <w:spacing w:before="240"/>
        <w:ind w:firstLine="540"/>
        <w:jc w:val="both"/>
      </w:pPr>
      <w:bookmarkStart w:id="9" w:name="Par121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</w:t>
      </w:r>
      <w:r>
        <w:t>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</w:t>
      </w:r>
      <w:r>
        <w:t>мативными правовыми актами Российской Федерации;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</w:t>
      </w:r>
      <w:r>
        <w:t xml:space="preserve">занные в </w:t>
      </w:r>
      <w:hyperlink w:anchor="Par121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ar121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8. Соответствующие под</w:t>
      </w:r>
      <w:r>
        <w:t>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</w:t>
      </w:r>
      <w:r>
        <w:t xml:space="preserve"> нормативными правовыми актами, осуществляют проверку:</w:t>
      </w:r>
    </w:p>
    <w:p w:rsidR="00000000" w:rsidRDefault="0047505D">
      <w:pPr>
        <w:pStyle w:val="ConsPlusNormal"/>
        <w:spacing w:before="240"/>
        <w:ind w:firstLine="540"/>
        <w:jc w:val="both"/>
      </w:pPr>
      <w:bookmarkStart w:id="10" w:name="Par125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</w:t>
      </w:r>
      <w:r>
        <w:t>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</w:t>
      </w:r>
      <w:r>
        <w:t xml:space="preserve">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госуд</w:t>
      </w:r>
      <w:r>
        <w:t xml:space="preserve">арственными служащими, замещающими должности федеральной государственной службы, указанные в </w:t>
      </w:r>
      <w:hyperlink w:anchor="Par12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...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в) соблюдения государственными служащими, замещающими должности федеральной государственной службы, у</w:t>
      </w:r>
      <w:r>
        <w:t xml:space="preserve">казанные в </w:t>
      </w:r>
      <w:hyperlink w:anchor="Par125" w:tooltip="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...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9. Утратил силу. - </w:t>
      </w:r>
      <w:hyperlink r:id="rId76" w:history="1">
        <w:r>
          <w:rPr>
            <w:color w:val="0000FF"/>
          </w:rPr>
          <w:t>Указ</w:t>
        </w:r>
      </w:hyperlink>
      <w:r>
        <w:t xml:space="preserve"> Президента РФ </w:t>
      </w:r>
      <w:r>
        <w:t>от 13.03.2012 N 297.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ar87" w:tooltip="1. Настоящим Положением определяется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</w:t>
      </w:r>
      <w:r>
        <w:t>в письменном виде в установленном порядке:</w:t>
      </w:r>
    </w:p>
    <w:p w:rsidR="00000000" w:rsidRDefault="0047505D">
      <w:pPr>
        <w:pStyle w:val="ConsPlusNormal"/>
        <w:jc w:val="both"/>
      </w:pPr>
      <w:r>
        <w:lastRenderedPageBreak/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а) правоохранительными органами, иными государственным</w:t>
      </w:r>
      <w:r>
        <w:t>и органами, органами местного самоуправления и их должностными лицами;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</w:t>
      </w:r>
      <w:r>
        <w:t>рганов, ответственными за работу по профилактике коррупционных и иных правонарушений;</w:t>
      </w:r>
    </w:p>
    <w:p w:rsidR="00000000" w:rsidRDefault="0047505D">
      <w:pPr>
        <w:pStyle w:val="ConsPlusNormal"/>
        <w:jc w:val="both"/>
      </w:pPr>
      <w:r>
        <w:t xml:space="preserve">(пп. "а.1"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в) Общественной палатой Российской Федерации;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г) общеросси</w:t>
      </w:r>
      <w:r>
        <w:t>йскими средствами массовой информации.</w:t>
      </w:r>
    </w:p>
    <w:p w:rsidR="00000000" w:rsidRDefault="0047505D">
      <w:pPr>
        <w:pStyle w:val="ConsPlusNormal"/>
        <w:jc w:val="both"/>
      </w:pPr>
      <w:r>
        <w:t xml:space="preserve">(пп. "г"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00000" w:rsidRDefault="0047505D">
      <w:pPr>
        <w:pStyle w:val="ConsPlusNormal"/>
        <w:jc w:val="both"/>
      </w:pPr>
      <w:r>
        <w:t xml:space="preserve">(п. 10 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12. Проверка осуществляется в срок, не превышающий 60 дней со </w:t>
      </w:r>
      <w:r>
        <w:t>дня принятия решения о ее проведении. Срок проверки может быть продлен до 90 дней лицами, принявшими решение о ее проведении.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</w:t>
      </w:r>
      <w:r>
        <w:t>уществляют проверку:</w:t>
      </w:r>
    </w:p>
    <w:p w:rsidR="00000000" w:rsidRDefault="0047505D">
      <w:pPr>
        <w:pStyle w:val="ConsPlusNormal"/>
        <w:spacing w:before="240"/>
        <w:ind w:firstLine="540"/>
        <w:jc w:val="both"/>
      </w:pPr>
      <w:bookmarkStart w:id="11" w:name="Par142"/>
      <w:bookmarkEnd w:id="11"/>
      <w:r>
        <w:t>а) самостоятельно;</w:t>
      </w:r>
    </w:p>
    <w:p w:rsidR="00000000" w:rsidRDefault="0047505D">
      <w:pPr>
        <w:pStyle w:val="ConsPlusNormal"/>
        <w:spacing w:before="240"/>
        <w:ind w:firstLine="540"/>
        <w:jc w:val="both"/>
      </w:pPr>
      <w:bookmarkStart w:id="12" w:name="Par143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8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000000" w:rsidRDefault="0047505D">
      <w:pPr>
        <w:pStyle w:val="ConsPlusNormal"/>
        <w:jc w:val="both"/>
      </w:pPr>
      <w:r>
        <w:t xml:space="preserve">(в </w:t>
      </w:r>
      <w:r>
        <w:t xml:space="preserve">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ar142" w:tooltip="а) самостоятельно;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Проверку, предусмотренную </w:t>
      </w:r>
      <w:hyperlink w:anchor="Par143" w:tooltip="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частью третьей статьи 7 Федерального закона от 12 августа 1995 г. N 144-ФЗ &quot;Об оперативно-розыскной деятельности&quot; (далее - Федеральный закон &quot;Об оперативно-розыскной деятельности&quot;).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</w:t>
      </w:r>
      <w:r>
        <w:t>е государственные органы.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15. При осуществлении проверки, предусмотренной </w:t>
      </w:r>
      <w:hyperlink w:anchor="Par142" w:tooltip="а) самостоятельно;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</w:t>
      </w:r>
      <w:r>
        <w:t xml:space="preserve"> кадровых служб вправе: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а) проводить беседу с гражданином или государственным служащим;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б) изучать представленные гражданином или государственным служащим сведения о </w:t>
      </w:r>
      <w:r>
        <w:lastRenderedPageBreak/>
        <w:t>доходах, об имуществе и обязательствах имущественного характера и дополнительные материалы</w:t>
      </w:r>
      <w:r>
        <w:t>;</w:t>
      </w:r>
    </w:p>
    <w:p w:rsidR="00000000" w:rsidRDefault="0047505D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</w:t>
      </w:r>
      <w:r>
        <w:t>ям о доходах, об имуществе и обязательствах имущественного характера и материалам;</w:t>
      </w:r>
    </w:p>
    <w:p w:rsidR="00000000" w:rsidRDefault="0047505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47505D">
      <w:pPr>
        <w:pStyle w:val="ConsPlusNormal"/>
        <w:spacing w:before="240"/>
        <w:ind w:firstLine="540"/>
        <w:jc w:val="both"/>
      </w:pPr>
      <w:bookmarkStart w:id="13" w:name="Par153"/>
      <w:bookmarkEnd w:id="13"/>
      <w:r>
        <w:t>г)</w:t>
      </w:r>
      <w:r>
        <w:t xml:space="preserve">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</w:t>
      </w:r>
      <w:r>
        <w:t>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</w:t>
      </w:r>
      <w:r>
        <w:t>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</w:t>
      </w:r>
      <w:r>
        <w:t>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</w:t>
      </w:r>
      <w:r>
        <w:t>;</w:t>
      </w:r>
    </w:p>
    <w:p w:rsidR="00000000" w:rsidRDefault="0047505D">
      <w:pPr>
        <w:pStyle w:val="ConsPlusNormal"/>
        <w:jc w:val="both"/>
      </w:pPr>
      <w:r>
        <w:t xml:space="preserve">(в ред. Указов Президента РФ от 01.07.2010 </w:t>
      </w:r>
      <w:hyperlink r:id="rId85" w:history="1">
        <w:r>
          <w:rPr>
            <w:color w:val="0000FF"/>
          </w:rPr>
          <w:t>N 821</w:t>
        </w:r>
      </w:hyperlink>
      <w:r>
        <w:t xml:space="preserve">, от 25.04.2022 </w:t>
      </w:r>
      <w:hyperlink r:id="rId86" w:history="1">
        <w:r>
          <w:rPr>
            <w:color w:val="0000FF"/>
          </w:rPr>
          <w:t>N 232</w:t>
        </w:r>
      </w:hyperlink>
      <w:r>
        <w:t>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е) осуществлять (в том числе с использованием системы "Посейдон") анализ сведений, представленных гражданином или государственным служащим</w:t>
      </w:r>
      <w:r>
        <w:t xml:space="preserve"> в соответствии с </w:t>
      </w:r>
      <w:hyperlink r:id="rId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47505D">
      <w:pPr>
        <w:pStyle w:val="ConsPlusNormal"/>
        <w:jc w:val="both"/>
      </w:pPr>
      <w:r>
        <w:t xml:space="preserve">(пп. "е"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25.04.2022 N</w:t>
      </w:r>
      <w:r>
        <w:t xml:space="preserve"> 232)</w:t>
      </w:r>
    </w:p>
    <w:p w:rsidR="00000000" w:rsidRDefault="0047505D">
      <w:pPr>
        <w:pStyle w:val="ConsPlusNormal"/>
        <w:spacing w:before="240"/>
        <w:ind w:firstLine="540"/>
        <w:jc w:val="both"/>
      </w:pPr>
      <w:bookmarkStart w:id="14" w:name="Par158"/>
      <w:bookmarkEnd w:id="14"/>
      <w:r>
        <w:t xml:space="preserve">16. В запросе, предусмотренном </w:t>
      </w:r>
      <w:hyperlink w:anchor="Par153" w:tooltip="г) направлять в установленном порядке, в том числе с использованием государственной информационной системы в области противодействия коррупции &quot;Посейдон&quot; (далее - система &quot;Посейдон&quot;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...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б) </w:t>
      </w:r>
      <w:r>
        <w:t>нормативный правовой акт, на основании которого направляется запрос;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</w:t>
      </w:r>
      <w:r>
        <w:t xml:space="preserve">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</w:t>
      </w:r>
      <w:r>
        <w:t>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000000" w:rsidRDefault="0047505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г) содержание и объем сведений, подлежащих проверке;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д) срок представления запрашиваемых сведений;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lastRenderedPageBreak/>
        <w:t>е) фамилия, инициалы и номер телефона государс</w:t>
      </w:r>
      <w:r>
        <w:t>твенного служащего, подготовившего запрос;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47505D">
      <w:pPr>
        <w:pStyle w:val="ConsPlusNormal"/>
        <w:jc w:val="both"/>
      </w:pPr>
      <w:r>
        <w:t xml:space="preserve">(пп. "е.1" введен </w:t>
      </w:r>
      <w:hyperlink r:id="rId9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ж) другие необходимые сведения.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17. В запросе о проведении оперативно-разыскных мероприятий (направленном в том числе с использованием системы "Посейдон"), помимо сведений, перечис</w:t>
      </w:r>
      <w:r>
        <w:t xml:space="preserve">ленных в </w:t>
      </w:r>
      <w:hyperlink w:anchor="Par158" w:tooltip="16. В запросе, предусмотренном подпунктом &quot;г&quot; пункта 15 настоящего Положения, указываются: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</w:t>
      </w:r>
      <w:r>
        <w:t xml:space="preserve">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"Об оперативно-розыс</w:t>
      </w:r>
      <w:r>
        <w:t>кной деятельности".</w:t>
      </w:r>
    </w:p>
    <w:p w:rsidR="00000000" w:rsidRDefault="0047505D">
      <w:pPr>
        <w:pStyle w:val="ConsPlusNormal"/>
        <w:jc w:val="both"/>
      </w:pPr>
      <w:r>
        <w:t xml:space="preserve">(в ред. Указов Президента РФ от 13.03.2012 </w:t>
      </w:r>
      <w:hyperlink r:id="rId93" w:history="1">
        <w:r>
          <w:rPr>
            <w:color w:val="0000FF"/>
          </w:rPr>
          <w:t>N 297</w:t>
        </w:r>
      </w:hyperlink>
      <w:r>
        <w:t xml:space="preserve">, от 25.04.2022 </w:t>
      </w:r>
      <w:hyperlink r:id="rId94" w:history="1">
        <w:r>
          <w:rPr>
            <w:color w:val="0000FF"/>
          </w:rPr>
          <w:t>N 232</w:t>
        </w:r>
      </w:hyperlink>
      <w:r>
        <w:t>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</w:t>
      </w:r>
      <w:r>
        <w:t>информационных систем, в которых осуществляется выпуск цифровых финансовых активов, направляются:</w:t>
      </w:r>
    </w:p>
    <w:p w:rsidR="00000000" w:rsidRDefault="0047505D">
      <w:pPr>
        <w:pStyle w:val="ConsPlusNormal"/>
        <w:jc w:val="both"/>
      </w:pPr>
      <w:r>
        <w:t xml:space="preserve">(в ред. Указов Президента РФ от 02.04.2013 </w:t>
      </w:r>
      <w:hyperlink r:id="rId95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96" w:history="1">
        <w:r>
          <w:rPr>
            <w:color w:val="0000FF"/>
          </w:rPr>
          <w:t>N 778</w:t>
        </w:r>
      </w:hyperlink>
      <w:r>
        <w:t>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</w:t>
      </w:r>
      <w:r>
        <w:t>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</w:t>
      </w:r>
      <w:r>
        <w:t>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</w:t>
      </w:r>
      <w:r>
        <w:t>ого самоуправления, на предприятия, в учреждения, организации и общественные объединения.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</w:t>
      </w:r>
      <w:r>
        <w:t xml:space="preserve">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7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000000" w:rsidRDefault="0047505D">
      <w:pPr>
        <w:pStyle w:val="ConsPlusNormal"/>
        <w:jc w:val="both"/>
      </w:pPr>
      <w:r>
        <w:t xml:space="preserve">(п. 18.1 введен </w:t>
      </w:r>
      <w:hyperlink r:id="rId98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10.12.2020 </w:t>
      </w:r>
      <w:hyperlink r:id="rId99" w:history="1">
        <w:r>
          <w:rPr>
            <w:color w:val="0000FF"/>
          </w:rPr>
          <w:t>N 778</w:t>
        </w:r>
      </w:hyperlink>
      <w:r>
        <w:t xml:space="preserve">, от 25.04.2022 </w:t>
      </w:r>
      <w:hyperlink r:id="rId100" w:history="1">
        <w:r>
          <w:rPr>
            <w:color w:val="0000FF"/>
          </w:rPr>
          <w:t>N 232</w:t>
        </w:r>
      </w:hyperlink>
      <w:r>
        <w:t>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</w:t>
      </w:r>
      <w:r>
        <w:t>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При проведении оперативно-разыскных мероприятий по запросам</w:t>
      </w:r>
      <w:r>
        <w:t xml:space="preserve"> не могут осуществляться </w:t>
      </w:r>
      <w:r>
        <w:lastRenderedPageBreak/>
        <w:t xml:space="preserve">действия, указанные в </w:t>
      </w:r>
      <w:hyperlink r:id="rId101" w:history="1">
        <w:r>
          <w:rPr>
            <w:color w:val="0000FF"/>
          </w:rPr>
          <w:t>пунктах 8</w:t>
        </w:r>
      </w:hyperlink>
      <w:r>
        <w:t xml:space="preserve"> - </w:t>
      </w:r>
      <w:hyperlink r:id="rId10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</w:t>
      </w:r>
      <w:r>
        <w:t>деральными законами и иными нормативными правовыми актами Российской Федерации и представить запрашиваемую информацию.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</w:t>
      </w:r>
      <w:r>
        <w:t>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</w:t>
      </w:r>
      <w:r>
        <w:t>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</w:t>
      </w:r>
      <w:r>
        <w:t>етствующей кадровой службы обеспечивает: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ar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000000" w:rsidRDefault="0047505D">
      <w:pPr>
        <w:pStyle w:val="ConsPlusNormal"/>
        <w:spacing w:before="240"/>
        <w:ind w:firstLine="540"/>
        <w:jc w:val="both"/>
      </w:pPr>
      <w:bookmarkStart w:id="15" w:name="Par183"/>
      <w:bookmarkEnd w:id="15"/>
      <w:r>
        <w:t>б) проведение в случае о</w:t>
      </w:r>
      <w:r>
        <w:t>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</w:t>
      </w:r>
      <w:r>
        <w:t>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</w:t>
      </w:r>
      <w:r>
        <w:t>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000000" w:rsidRDefault="0047505D">
      <w:pPr>
        <w:pStyle w:val="ConsPlusNormal"/>
        <w:spacing w:before="240"/>
        <w:ind w:firstLine="540"/>
        <w:jc w:val="both"/>
      </w:pPr>
      <w:bookmarkStart w:id="16" w:name="Par185"/>
      <w:bookmarkEnd w:id="16"/>
      <w:r>
        <w:t>24. Государственный служащий вправе: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а) давать пояснения в письменн</w:t>
      </w:r>
      <w:r>
        <w:t xml:space="preserve">ой форме: в ходе проверки; по вопросам, указанным в </w:t>
      </w:r>
      <w:hyperlink w:anchor="Par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 w:history="1">
        <w:r>
          <w:rPr>
            <w:color w:val="0000FF"/>
          </w:rPr>
          <w:t>п</w:t>
        </w:r>
        <w:r>
          <w:rPr>
            <w:color w:val="0000FF"/>
          </w:rPr>
          <w:t>одпункте "б" пункта 22</w:t>
        </w:r>
      </w:hyperlink>
      <w:r>
        <w:t xml:space="preserve"> настоящего Положения; по результатам проверки;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в) обращаться в Управление, подразделение Аппарата Правительства Российской Федерации или в соот</w:t>
      </w:r>
      <w:r>
        <w:t xml:space="preserve">ветствующую кадровую службу с подлежащим удовлетворению ходатайством о проведении с ним беседы по вопросам, указанным в </w:t>
      </w:r>
      <w:hyperlink w:anchor="Par183" w:tooltip="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25. Пояснения, указанные в </w:t>
      </w:r>
      <w:hyperlink w:anchor="Par185" w:tooltip="24. Государственный служащий вправе: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</w:t>
      </w:r>
      <w:r>
        <w:t>териалам проверки.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 xml:space="preserve"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</w:t>
      </w:r>
      <w:r>
        <w:lastRenderedPageBreak/>
        <w:t>обязанностей) на срок, не превышающий 60 дней со дня принятия решения о</w:t>
      </w:r>
      <w:r>
        <w:t xml:space="preserve"> ее проведении. Указанный срок может быть продлен до 90 дней лицом, принявшим решение о проведении проверки.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</w:t>
      </w:r>
      <w:r>
        <w:t>) денежное содержание по замещаемой им должности сохраняется.</w:t>
      </w:r>
    </w:p>
    <w:p w:rsidR="00000000" w:rsidRDefault="0047505D">
      <w:pPr>
        <w:pStyle w:val="ConsPlusNormal"/>
        <w:jc w:val="both"/>
      </w:pPr>
      <w:r>
        <w:t xml:space="preserve">(п. 26 в ред. </w:t>
      </w:r>
      <w:hyperlink r:id="rId10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27. Начальник Управления, рук</w:t>
      </w:r>
      <w:r>
        <w:t>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000000" w:rsidRDefault="0047505D">
      <w:pPr>
        <w:pStyle w:val="ConsPlusNormal"/>
        <w:spacing w:before="240"/>
        <w:ind w:firstLine="540"/>
        <w:jc w:val="both"/>
      </w:pPr>
      <w:bookmarkStart w:id="17" w:name="Par194"/>
      <w:bookmarkEnd w:id="17"/>
      <w:r>
        <w:t xml:space="preserve">28. По результатам проверки должностному </w:t>
      </w:r>
      <w:r>
        <w:t>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</w:t>
      </w:r>
      <w:r>
        <w:t xml:space="preserve"> содержаться одно из следующих предложений: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в) об отсутствии оснований для применения к госуда</w:t>
      </w:r>
      <w:r>
        <w:t>рственному служащему мер юридической ответственности;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47505D">
      <w:pPr>
        <w:pStyle w:val="ConsPlusNormal"/>
        <w:jc w:val="both"/>
      </w:pPr>
      <w:r>
        <w:t xml:space="preserve">(п. 28 в ред. </w:t>
      </w:r>
      <w:hyperlink r:id="rId10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</w:t>
      </w:r>
      <w:r>
        <w:t>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</w:t>
      </w:r>
      <w:r>
        <w:t>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</w:t>
      </w:r>
      <w:r>
        <w:t>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</w:t>
      </w:r>
      <w:r>
        <w:t>нарушения, материалы об этом представляются в государственные органы в соответствии с их компетенцией.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</w:t>
      </w:r>
      <w:r>
        <w:t xml:space="preserve">олжность федеральной государственной службы, рассмотрев доклад и соответствующее предложение, указанные в </w:t>
      </w:r>
      <w:hyperlink w:anchor="Par194" w:tooltip="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" w:history="1">
        <w:r>
          <w:rPr>
            <w:color w:val="0000FF"/>
          </w:rPr>
          <w:t>пункте 28</w:t>
        </w:r>
      </w:hyperlink>
      <w:r>
        <w:t xml:space="preserve"> настоящего Положения, прини</w:t>
      </w:r>
      <w:r>
        <w:t>мает одно из следующих решений: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lastRenderedPageBreak/>
        <w:t>а) назначить гражданина на должность федеральной государственной службы;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в) применить к государственному служащему меры юридической ответст</w:t>
      </w:r>
      <w:r>
        <w:t>венности;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47505D">
      <w:pPr>
        <w:pStyle w:val="ConsPlusNormal"/>
        <w:jc w:val="both"/>
      </w:pPr>
      <w:r>
        <w:t xml:space="preserve">(п. 31 в ред. </w:t>
      </w:r>
      <w:hyperlink r:id="rId10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</w:t>
      </w:r>
      <w:r>
        <w:t xml:space="preserve">ва Российской Федерации в соответствии с </w:t>
      </w:r>
      <w:hyperlink r:id="rId10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</w:t>
      </w:r>
      <w:r>
        <w:t>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000000" w:rsidRDefault="0047505D">
      <w:pPr>
        <w:pStyle w:val="ConsPlusNormal"/>
        <w:spacing w:before="240"/>
        <w:ind w:firstLine="540"/>
        <w:jc w:val="both"/>
      </w:pPr>
      <w:r>
        <w:t>33. Материалы проверки хранятся в Управл</w:t>
      </w:r>
      <w:r>
        <w:t>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000000" w:rsidRDefault="0047505D">
      <w:pPr>
        <w:pStyle w:val="ConsPlusNormal"/>
        <w:ind w:firstLine="540"/>
        <w:jc w:val="both"/>
      </w:pPr>
    </w:p>
    <w:p w:rsidR="00000000" w:rsidRDefault="0047505D">
      <w:pPr>
        <w:pStyle w:val="ConsPlusNormal"/>
        <w:ind w:firstLine="540"/>
        <w:jc w:val="both"/>
      </w:pPr>
    </w:p>
    <w:p w:rsidR="0047505D" w:rsidRDefault="004750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7505D">
      <w:headerReference w:type="default" r:id="rId107"/>
      <w:footerReference w:type="default" r:id="rId10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5D" w:rsidRDefault="0047505D">
      <w:pPr>
        <w:spacing w:after="0" w:line="240" w:lineRule="auto"/>
      </w:pPr>
      <w:r>
        <w:separator/>
      </w:r>
    </w:p>
  </w:endnote>
  <w:endnote w:type="continuationSeparator" w:id="0">
    <w:p w:rsidR="0047505D" w:rsidRDefault="0047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2D" w:rsidRDefault="001137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2D" w:rsidRDefault="001137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2D" w:rsidRDefault="0011372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750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505D">
    <w:pPr>
      <w:pStyle w:val="ConsPlusNormal"/>
      <w:rPr>
        <w:sz w:val="2"/>
        <w:szCs w:val="2"/>
      </w:rPr>
    </w:pPr>
    <w:bookmarkStart w:id="18" w:name="_GoBack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5D" w:rsidRDefault="0047505D">
      <w:pPr>
        <w:spacing w:after="0" w:line="240" w:lineRule="auto"/>
      </w:pPr>
      <w:r>
        <w:separator/>
      </w:r>
    </w:p>
  </w:footnote>
  <w:footnote w:type="continuationSeparator" w:id="0">
    <w:p w:rsidR="0047505D" w:rsidRDefault="0047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2D" w:rsidRDefault="001137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2D" w:rsidRDefault="001137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2D" w:rsidRDefault="0011372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750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505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D"/>
    <w:rsid w:val="0011372D"/>
    <w:rsid w:val="0047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B63AF45"/>
  <w14:defaultImageDpi w14:val="0"/>
  <w15:docId w15:val="{67B429B4-4DF6-4047-B643-3DDB03C6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13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372D"/>
  </w:style>
  <w:style w:type="paragraph" w:styleId="a5">
    <w:name w:val="footer"/>
    <w:basedOn w:val="a"/>
    <w:link w:val="a6"/>
    <w:uiPriority w:val="99"/>
    <w:unhideWhenUsed/>
    <w:rsid w:val="00113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71713&amp;date=14.09.2022&amp;dst=100021&amp;field=134" TargetMode="External"/><Relationship Id="rId21" Type="http://schemas.openxmlformats.org/officeDocument/2006/relationships/hyperlink" Target="https://login.consultant.ru/link/?req=doc&amp;base=LAW&amp;n=415778&amp;date=14.09.2022&amp;dst=100039&amp;field=134" TargetMode="External"/><Relationship Id="rId42" Type="http://schemas.openxmlformats.org/officeDocument/2006/relationships/hyperlink" Target="https://login.consultant.ru/link/?req=doc&amp;base=LAW&amp;n=413544&amp;date=14.09.2022" TargetMode="External"/><Relationship Id="rId47" Type="http://schemas.openxmlformats.org/officeDocument/2006/relationships/hyperlink" Target="https://login.consultant.ru/link/?req=doc&amp;base=LAW&amp;n=87856&amp;date=14.09.2022&amp;dst=100019&amp;field=134" TargetMode="External"/><Relationship Id="rId63" Type="http://schemas.openxmlformats.org/officeDocument/2006/relationships/hyperlink" Target="https://login.consultant.ru/link/?req=doc&amp;base=LAW&amp;n=164570&amp;date=14.09.2022&amp;dst=100013&amp;field=134" TargetMode="External"/><Relationship Id="rId68" Type="http://schemas.openxmlformats.org/officeDocument/2006/relationships/hyperlink" Target="https://login.consultant.ru/link/?req=doc&amp;base=LAW&amp;n=415778&amp;date=14.09.2022&amp;dst=100039&amp;field=134" TargetMode="External"/><Relationship Id="rId84" Type="http://schemas.openxmlformats.org/officeDocument/2006/relationships/hyperlink" Target="https://login.consultant.ru/link/?req=doc&amp;base=LAW&amp;n=143660&amp;date=14.09.2022&amp;dst=100042&amp;field=134" TargetMode="External"/><Relationship Id="rId89" Type="http://schemas.openxmlformats.org/officeDocument/2006/relationships/hyperlink" Target="https://login.consultant.ru/link/?req=doc&amp;base=LAW&amp;n=415707&amp;date=14.09.2022&amp;dst=100103&amp;field=134" TargetMode="External"/><Relationship Id="rId16" Type="http://schemas.openxmlformats.org/officeDocument/2006/relationships/hyperlink" Target="https://login.consultant.ru/link/?req=doc&amp;base=LAW&amp;n=425227&amp;date=14.09.2022&amp;dst=100169&amp;field=134" TargetMode="External"/><Relationship Id="rId107" Type="http://schemas.openxmlformats.org/officeDocument/2006/relationships/header" Target="header4.xml"/><Relationship Id="rId11" Type="http://schemas.openxmlformats.org/officeDocument/2006/relationships/footer" Target="footer3.xml"/><Relationship Id="rId32" Type="http://schemas.openxmlformats.org/officeDocument/2006/relationships/hyperlink" Target="https://login.consultant.ru/link/?req=doc&amp;base=LAW&amp;n=415707&amp;date=14.09.2022&amp;dst=100097&amp;field=134" TargetMode="External"/><Relationship Id="rId37" Type="http://schemas.openxmlformats.org/officeDocument/2006/relationships/hyperlink" Target="https://login.consultant.ru/link/?req=doc&amp;base=LAW&amp;n=415707&amp;date=14.09.2022&amp;dst=100099&amp;field=134" TargetMode="External"/><Relationship Id="rId53" Type="http://schemas.openxmlformats.org/officeDocument/2006/relationships/hyperlink" Target="https://login.consultant.ru/link/?req=doc&amp;base=LAW&amp;n=415769&amp;date=14.09.2022&amp;dst=100077&amp;field=134" TargetMode="External"/><Relationship Id="rId58" Type="http://schemas.openxmlformats.org/officeDocument/2006/relationships/hyperlink" Target="https://login.consultant.ru/link/?req=doc&amp;base=LAW&amp;n=304537&amp;date=14.09.2022&amp;dst=100031&amp;field=134" TargetMode="External"/><Relationship Id="rId74" Type="http://schemas.openxmlformats.org/officeDocument/2006/relationships/hyperlink" Target="https://login.consultant.ru/link/?req=doc&amp;base=LAW&amp;n=425227&amp;date=14.09.2022&amp;dst=100176&amp;field=134" TargetMode="External"/><Relationship Id="rId79" Type="http://schemas.openxmlformats.org/officeDocument/2006/relationships/hyperlink" Target="https://login.consultant.ru/link/?req=doc&amp;base=LAW&amp;n=143660&amp;date=14.09.2022&amp;dst=100037&amp;field=134" TargetMode="External"/><Relationship Id="rId102" Type="http://schemas.openxmlformats.org/officeDocument/2006/relationships/hyperlink" Target="https://login.consultant.ru/link/?req=doc&amp;base=LAW&amp;n=420517&amp;date=14.09.2022&amp;dst=100049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25227&amp;date=14.09.2022&amp;dst=100178&amp;field=134" TargetMode="External"/><Relationship Id="rId95" Type="http://schemas.openxmlformats.org/officeDocument/2006/relationships/hyperlink" Target="https://login.consultant.ru/link/?req=doc&amp;base=LAW&amp;n=425227&amp;date=14.09.2022&amp;dst=100181&amp;field=134" TargetMode="External"/><Relationship Id="rId22" Type="http://schemas.openxmlformats.org/officeDocument/2006/relationships/hyperlink" Target="https://login.consultant.ru/link/?req=doc&amp;base=LAW&amp;n=278196&amp;date=14.09.2022&amp;dst=100008&amp;field=134" TargetMode="External"/><Relationship Id="rId27" Type="http://schemas.openxmlformats.org/officeDocument/2006/relationships/hyperlink" Target="https://login.consultant.ru/link/?req=doc&amp;base=LAW&amp;n=97889&amp;date=14.09.2022&amp;dst=100002&amp;field=134" TargetMode="External"/><Relationship Id="rId43" Type="http://schemas.openxmlformats.org/officeDocument/2006/relationships/hyperlink" Target="https://login.consultant.ru/link/?req=doc&amp;base=LAW&amp;n=278196&amp;date=14.09.2022&amp;dst=100015&amp;field=134" TargetMode="External"/><Relationship Id="rId48" Type="http://schemas.openxmlformats.org/officeDocument/2006/relationships/hyperlink" Target="https://login.consultant.ru/link/?req=doc&amp;base=LAW&amp;n=82289&amp;date=14.09.2022&amp;dst=100040&amp;field=134" TargetMode="External"/><Relationship Id="rId64" Type="http://schemas.openxmlformats.org/officeDocument/2006/relationships/hyperlink" Target="https://login.consultant.ru/link/?req=doc&amp;base=LAW&amp;n=278196&amp;date=14.09.2022&amp;dst=100016&amp;field=134" TargetMode="External"/><Relationship Id="rId69" Type="http://schemas.openxmlformats.org/officeDocument/2006/relationships/hyperlink" Target="https://login.consultant.ru/link/?req=doc&amp;base=LAW&amp;n=143660&amp;date=14.09.2022&amp;dst=100030&amp;field=134" TargetMode="External"/><Relationship Id="rId80" Type="http://schemas.openxmlformats.org/officeDocument/2006/relationships/hyperlink" Target="https://login.consultant.ru/link/?req=doc&amp;base=LAW&amp;n=415771&amp;date=14.09.2022&amp;dst=100024&amp;field=134" TargetMode="External"/><Relationship Id="rId85" Type="http://schemas.openxmlformats.org/officeDocument/2006/relationships/hyperlink" Target="https://login.consultant.ru/link/?req=doc&amp;base=LAW&amp;n=415771&amp;date=14.09.2022&amp;dst=100028&amp;field=134" TargetMode="External"/><Relationship Id="rId12" Type="http://schemas.openxmlformats.org/officeDocument/2006/relationships/hyperlink" Target="https://login.consultant.ru/link/?req=doc&amp;base=LAW&amp;n=377406&amp;date=14.09.2022&amp;dst=100102&amp;field=134" TargetMode="External"/><Relationship Id="rId17" Type="http://schemas.openxmlformats.org/officeDocument/2006/relationships/hyperlink" Target="https://login.consultant.ru/link/?req=doc&amp;base=LAW&amp;n=415769&amp;date=14.09.2022&amp;dst=100077&amp;field=134" TargetMode="External"/><Relationship Id="rId33" Type="http://schemas.openxmlformats.org/officeDocument/2006/relationships/hyperlink" Target="https://login.consultant.ru/link/?req=doc&amp;base=LAW&amp;n=410341&amp;date=14.09.2022&amp;dst=36&amp;field=134" TargetMode="External"/><Relationship Id="rId38" Type="http://schemas.openxmlformats.org/officeDocument/2006/relationships/hyperlink" Target="https://login.consultant.ru/link/?req=doc&amp;base=LAW&amp;n=371713&amp;date=14.09.2022&amp;dst=100021&amp;field=134" TargetMode="External"/><Relationship Id="rId59" Type="http://schemas.openxmlformats.org/officeDocument/2006/relationships/hyperlink" Target="https://login.consultant.ru/link/?req=doc&amp;base=LAW&amp;n=370554&amp;date=14.09.2022&amp;dst=100067&amp;field=134" TargetMode="External"/><Relationship Id="rId103" Type="http://schemas.openxmlformats.org/officeDocument/2006/relationships/hyperlink" Target="https://login.consultant.ru/link/?req=doc&amp;base=LAW&amp;n=304537&amp;date=14.09.2022&amp;dst=100031&amp;field=134" TargetMode="External"/><Relationship Id="rId108" Type="http://schemas.openxmlformats.org/officeDocument/2006/relationships/footer" Target="footer4.xml"/><Relationship Id="rId54" Type="http://schemas.openxmlformats.org/officeDocument/2006/relationships/hyperlink" Target="https://login.consultant.ru/link/?req=doc&amp;base=LAW&amp;n=164570&amp;date=14.09.2022&amp;dst=100010&amp;field=134" TargetMode="External"/><Relationship Id="rId70" Type="http://schemas.openxmlformats.org/officeDocument/2006/relationships/hyperlink" Target="https://login.consultant.ru/link/?req=doc&amp;base=LAW&amp;n=425227&amp;date=14.09.2022&amp;dst=100170&amp;field=134" TargetMode="External"/><Relationship Id="rId75" Type="http://schemas.openxmlformats.org/officeDocument/2006/relationships/hyperlink" Target="https://login.consultant.ru/link/?req=doc&amp;base=LAW&amp;n=143660&amp;date=14.09.2022&amp;dst=100031&amp;field=134" TargetMode="External"/><Relationship Id="rId91" Type="http://schemas.openxmlformats.org/officeDocument/2006/relationships/hyperlink" Target="https://login.consultant.ru/link/?req=doc&amp;base=LAW&amp;n=425227&amp;date=14.09.2022&amp;dst=100179&amp;field=134" TargetMode="External"/><Relationship Id="rId96" Type="http://schemas.openxmlformats.org/officeDocument/2006/relationships/hyperlink" Target="https://login.consultant.ru/link/?req=doc&amp;base=LAW&amp;n=370554&amp;date=14.09.2022&amp;dst=100068&amp;field=134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https://login.consultant.ru/link/?req=doc&amp;base=LAW&amp;n=143660&amp;date=14.09.2022&amp;dst=100027&amp;field=134" TargetMode="External"/><Relationship Id="rId23" Type="http://schemas.openxmlformats.org/officeDocument/2006/relationships/hyperlink" Target="https://login.consultant.ru/link/?req=doc&amp;base=LAW&amp;n=304537&amp;date=14.09.2022&amp;dst=100031&amp;field=134" TargetMode="External"/><Relationship Id="rId28" Type="http://schemas.openxmlformats.org/officeDocument/2006/relationships/hyperlink" Target="https://login.consultant.ru/link/?req=doc&amp;base=LAW&amp;n=183023&amp;date=14.09.2022&amp;dst=100022&amp;field=134" TargetMode="External"/><Relationship Id="rId36" Type="http://schemas.openxmlformats.org/officeDocument/2006/relationships/hyperlink" Target="https://login.consultant.ru/link/?req=doc&amp;base=LAW&amp;n=183027&amp;date=14.09.2022&amp;dst=100026&amp;field=134" TargetMode="External"/><Relationship Id="rId49" Type="http://schemas.openxmlformats.org/officeDocument/2006/relationships/hyperlink" Target="https://login.consultant.ru/link/?req=doc&amp;base=LAW&amp;n=377406&amp;date=14.09.2022&amp;dst=100104&amp;field=134" TargetMode="External"/><Relationship Id="rId57" Type="http://schemas.openxmlformats.org/officeDocument/2006/relationships/hyperlink" Target="https://login.consultant.ru/link/?req=doc&amp;base=LAW&amp;n=278196&amp;date=14.09.2022&amp;dst=100016&amp;field=134" TargetMode="External"/><Relationship Id="rId106" Type="http://schemas.openxmlformats.org/officeDocument/2006/relationships/hyperlink" Target="https://login.consultant.ru/link/?req=doc&amp;base=LAW&amp;n=343064&amp;date=14.09.2022" TargetMode="External"/><Relationship Id="rId10" Type="http://schemas.openxmlformats.org/officeDocument/2006/relationships/header" Target="header3.xml"/><Relationship Id="rId31" Type="http://schemas.openxmlformats.org/officeDocument/2006/relationships/hyperlink" Target="https://login.consultant.ru/link/?req=doc&amp;base=LAW&amp;n=278196&amp;date=14.09.2022&amp;dst=100011&amp;field=134" TargetMode="External"/><Relationship Id="rId44" Type="http://schemas.openxmlformats.org/officeDocument/2006/relationships/hyperlink" Target="https://login.consultant.ru/link/?req=doc&amp;base=LAW&amp;n=420517&amp;date=14.09.2022&amp;dst=14&amp;field=134" TargetMode="External"/><Relationship Id="rId52" Type="http://schemas.openxmlformats.org/officeDocument/2006/relationships/hyperlink" Target="https://login.consultant.ru/link/?req=doc&amp;base=LAW&amp;n=425227&amp;date=14.09.2022&amp;dst=100169&amp;field=134" TargetMode="External"/><Relationship Id="rId60" Type="http://schemas.openxmlformats.org/officeDocument/2006/relationships/hyperlink" Target="https://login.consultant.ru/link/?req=doc&amp;base=LAW&amp;n=415707&amp;date=14.09.2022&amp;dst=100100&amp;field=134" TargetMode="External"/><Relationship Id="rId65" Type="http://schemas.openxmlformats.org/officeDocument/2006/relationships/hyperlink" Target="https://login.consultant.ru/link/?req=doc&amp;base=LAW&amp;n=413544&amp;date=14.09.2022" TargetMode="External"/><Relationship Id="rId73" Type="http://schemas.openxmlformats.org/officeDocument/2006/relationships/hyperlink" Target="https://login.consultant.ru/link/?req=doc&amp;base=LAW&amp;n=425227&amp;date=14.09.2022&amp;dst=100171&amp;field=134" TargetMode="External"/><Relationship Id="rId78" Type="http://schemas.openxmlformats.org/officeDocument/2006/relationships/hyperlink" Target="https://login.consultant.ru/link/?req=doc&amp;base=LAW&amp;n=143660&amp;date=14.09.2022&amp;dst=100035&amp;field=134" TargetMode="External"/><Relationship Id="rId81" Type="http://schemas.openxmlformats.org/officeDocument/2006/relationships/hyperlink" Target="https://login.consultant.ru/link/?req=doc&amp;base=LAW&amp;n=420517&amp;date=14.09.2022&amp;dst=14&amp;field=134" TargetMode="External"/><Relationship Id="rId86" Type="http://schemas.openxmlformats.org/officeDocument/2006/relationships/hyperlink" Target="https://login.consultant.ru/link/?req=doc&amp;base=LAW&amp;n=415707&amp;date=14.09.2022&amp;dst=100102&amp;field=134" TargetMode="External"/><Relationship Id="rId94" Type="http://schemas.openxmlformats.org/officeDocument/2006/relationships/hyperlink" Target="https://login.consultant.ru/link/?req=doc&amp;base=LAW&amp;n=415707&amp;date=14.09.2022&amp;dst=100104&amp;field=134" TargetMode="External"/><Relationship Id="rId99" Type="http://schemas.openxmlformats.org/officeDocument/2006/relationships/hyperlink" Target="https://login.consultant.ru/link/?req=doc&amp;base=LAW&amp;n=370554&amp;date=14.09.2022&amp;dst=100069&amp;field=134" TargetMode="External"/><Relationship Id="rId101" Type="http://schemas.openxmlformats.org/officeDocument/2006/relationships/hyperlink" Target="https://login.consultant.ru/link/?req=doc&amp;base=LAW&amp;n=420517&amp;date=14.09.2022&amp;dst=100046&amp;field=134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hyperlink" Target="https://login.consultant.ru/link/?req=doc&amp;base=LAW&amp;n=415771&amp;date=14.09.2022&amp;dst=100018&amp;field=134" TargetMode="External"/><Relationship Id="rId18" Type="http://schemas.openxmlformats.org/officeDocument/2006/relationships/hyperlink" Target="https://login.consultant.ru/link/?req=doc&amp;base=LAW&amp;n=183023&amp;date=14.09.2022&amp;dst=100021&amp;field=134" TargetMode="External"/><Relationship Id="rId39" Type="http://schemas.openxmlformats.org/officeDocument/2006/relationships/hyperlink" Target="https://login.consultant.ru/link/?req=doc&amp;base=LAW&amp;n=164692&amp;date=14.09.2022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login.consultant.ru/link/?req=doc&amp;base=LAW&amp;n=278196&amp;date=14.09.2022&amp;dst=100013&amp;field=134" TargetMode="External"/><Relationship Id="rId50" Type="http://schemas.openxmlformats.org/officeDocument/2006/relationships/hyperlink" Target="https://login.consultant.ru/link/?req=doc&amp;base=LAW&amp;n=415771&amp;date=14.09.2022&amp;dst=100018&amp;field=134" TargetMode="External"/><Relationship Id="rId55" Type="http://schemas.openxmlformats.org/officeDocument/2006/relationships/hyperlink" Target="https://login.consultant.ru/link/?req=doc&amp;base=LAW&amp;n=183027&amp;date=14.09.2022&amp;dst=100028&amp;field=134" TargetMode="External"/><Relationship Id="rId76" Type="http://schemas.openxmlformats.org/officeDocument/2006/relationships/hyperlink" Target="https://login.consultant.ru/link/?req=doc&amp;base=LAW&amp;n=143660&amp;date=14.09.2022&amp;dst=100032&amp;field=134" TargetMode="External"/><Relationship Id="rId97" Type="http://schemas.openxmlformats.org/officeDocument/2006/relationships/hyperlink" Target="https://login.consultant.ru/link/?req=doc&amp;base=LAW&amp;n=425227&amp;date=14.09.2022&amp;dst=100109&amp;field=134" TargetMode="External"/><Relationship Id="rId104" Type="http://schemas.openxmlformats.org/officeDocument/2006/relationships/hyperlink" Target="https://login.consultant.ru/link/?req=doc&amp;base=LAW&amp;n=143660&amp;date=14.09.2022&amp;dst=100046&amp;field=134" TargetMode="External"/><Relationship Id="rId7" Type="http://schemas.openxmlformats.org/officeDocument/2006/relationships/header" Target="header2.xml"/><Relationship Id="rId71" Type="http://schemas.openxmlformats.org/officeDocument/2006/relationships/hyperlink" Target="https://login.consultant.ru/link/?req=doc&amp;base=LAW&amp;n=377406&amp;date=14.09.2022&amp;dst=100104&amp;field=134" TargetMode="External"/><Relationship Id="rId92" Type="http://schemas.openxmlformats.org/officeDocument/2006/relationships/hyperlink" Target="https://login.consultant.ru/link/?req=doc&amp;base=LAW&amp;n=420517&amp;date=14.09.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13544&amp;date=14.09.2022" TargetMode="External"/><Relationship Id="rId24" Type="http://schemas.openxmlformats.org/officeDocument/2006/relationships/hyperlink" Target="https://login.consultant.ru/link/?req=doc&amp;base=LAW&amp;n=370554&amp;date=14.09.2022&amp;dst=100067&amp;field=134" TargetMode="External"/><Relationship Id="rId40" Type="http://schemas.openxmlformats.org/officeDocument/2006/relationships/hyperlink" Target="https://login.consultant.ru/link/?req=doc&amp;base=LAW&amp;n=377406&amp;date=14.09.2022&amp;dst=100103&amp;field=134" TargetMode="External"/><Relationship Id="rId45" Type="http://schemas.openxmlformats.org/officeDocument/2006/relationships/hyperlink" Target="https://login.consultant.ru/link/?req=doc&amp;base=LAW&amp;n=143660&amp;date=14.09.2022&amp;dst=100028&amp;field=134" TargetMode="External"/><Relationship Id="rId66" Type="http://schemas.openxmlformats.org/officeDocument/2006/relationships/hyperlink" Target="https://login.consultant.ru/link/?req=doc&amp;base=LAW&amp;n=164570&amp;date=14.09.2022&amp;dst=100015&amp;field=134" TargetMode="External"/><Relationship Id="rId87" Type="http://schemas.openxmlformats.org/officeDocument/2006/relationships/hyperlink" Target="https://login.consultant.ru/link/?req=doc&amp;base=LAW&amp;n=413544&amp;date=14.09.2022&amp;dst=11&amp;field=134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login.consultant.ru/link/?req=doc&amp;base=LAW&amp;n=343064&amp;date=14.09.2022&amp;dst=100044&amp;field=134" TargetMode="External"/><Relationship Id="rId82" Type="http://schemas.openxmlformats.org/officeDocument/2006/relationships/hyperlink" Target="https://login.consultant.ru/link/?req=doc&amp;base=LAW&amp;n=143660&amp;date=14.09.2022&amp;dst=100039&amp;field=134" TargetMode="External"/><Relationship Id="rId19" Type="http://schemas.openxmlformats.org/officeDocument/2006/relationships/hyperlink" Target="https://login.consultant.ru/link/?req=doc&amp;base=LAW&amp;n=164570&amp;date=14.09.2022&amp;dst=100010&amp;field=134" TargetMode="External"/><Relationship Id="rId14" Type="http://schemas.openxmlformats.org/officeDocument/2006/relationships/hyperlink" Target="https://login.consultant.ru/link/?req=doc&amp;base=LAW&amp;n=102793&amp;date=14.09.2022&amp;dst=100010&amp;field=134" TargetMode="External"/><Relationship Id="rId30" Type="http://schemas.openxmlformats.org/officeDocument/2006/relationships/hyperlink" Target="https://login.consultant.ru/link/?req=doc&amp;base=LAW&amp;n=393702&amp;date=14.09.2022&amp;dst=100039&amp;field=134" TargetMode="External"/><Relationship Id="rId35" Type="http://schemas.openxmlformats.org/officeDocument/2006/relationships/hyperlink" Target="https://login.consultant.ru/link/?req=doc&amp;base=LAW&amp;n=415707&amp;date=14.09.2022&amp;dst=100098&amp;field=134" TargetMode="External"/><Relationship Id="rId56" Type="http://schemas.openxmlformats.org/officeDocument/2006/relationships/hyperlink" Target="https://login.consultant.ru/link/?req=doc&amp;base=LAW&amp;n=415778&amp;date=14.09.2022&amp;dst=100039&amp;field=134" TargetMode="External"/><Relationship Id="rId77" Type="http://schemas.openxmlformats.org/officeDocument/2006/relationships/hyperlink" Target="https://login.consultant.ru/link/?req=doc&amp;base=LAW&amp;n=143660&amp;date=14.09.2022&amp;dst=100034&amp;field=134" TargetMode="External"/><Relationship Id="rId100" Type="http://schemas.openxmlformats.org/officeDocument/2006/relationships/hyperlink" Target="https://login.consultant.ru/link/?req=doc&amp;base=LAW&amp;n=415707&amp;date=14.09.2022&amp;dst=100105&amp;field=134" TargetMode="External"/><Relationship Id="rId105" Type="http://schemas.openxmlformats.org/officeDocument/2006/relationships/hyperlink" Target="https://login.consultant.ru/link/?req=doc&amp;base=LAW&amp;n=143660&amp;date=14.09.2022&amp;dst=100053&amp;field=134" TargetMode="External"/><Relationship Id="rId8" Type="http://schemas.openxmlformats.org/officeDocument/2006/relationships/footer" Target="footer1.xml"/><Relationship Id="rId51" Type="http://schemas.openxmlformats.org/officeDocument/2006/relationships/hyperlink" Target="https://login.consultant.ru/link/?req=doc&amp;base=LAW&amp;n=143660&amp;date=14.09.2022&amp;dst=100029&amp;field=134" TargetMode="External"/><Relationship Id="rId72" Type="http://schemas.openxmlformats.org/officeDocument/2006/relationships/hyperlink" Target="https://login.consultant.ru/link/?req=doc&amp;base=LAW&amp;n=415769&amp;date=14.09.2022&amp;dst=100079&amp;field=134" TargetMode="External"/><Relationship Id="rId93" Type="http://schemas.openxmlformats.org/officeDocument/2006/relationships/hyperlink" Target="https://login.consultant.ru/link/?req=doc&amp;base=LAW&amp;n=143660&amp;date=14.09.2022&amp;dst=100045&amp;field=134" TargetMode="External"/><Relationship Id="rId98" Type="http://schemas.openxmlformats.org/officeDocument/2006/relationships/hyperlink" Target="https://login.consultant.ru/link/?req=doc&amp;base=LAW&amp;n=425227&amp;date=14.09.2022&amp;dst=100183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15707&amp;date=14.09.2022&amp;dst=100095&amp;field=134" TargetMode="External"/><Relationship Id="rId46" Type="http://schemas.openxmlformats.org/officeDocument/2006/relationships/hyperlink" Target="https://login.consultant.ru/link/?req=doc&amp;base=LAW&amp;n=54211&amp;date=14.09.2022" TargetMode="External"/><Relationship Id="rId67" Type="http://schemas.openxmlformats.org/officeDocument/2006/relationships/hyperlink" Target="https://login.consultant.ru/link/?req=doc&amp;base=LAW&amp;n=371713&amp;date=14.09.2022&amp;dst=100215&amp;field=134" TargetMode="External"/><Relationship Id="rId20" Type="http://schemas.openxmlformats.org/officeDocument/2006/relationships/hyperlink" Target="https://login.consultant.ru/link/?req=doc&amp;base=LAW&amp;n=183027&amp;date=14.09.2022&amp;dst=100023&amp;field=134" TargetMode="External"/><Relationship Id="rId41" Type="http://schemas.openxmlformats.org/officeDocument/2006/relationships/hyperlink" Target="https://login.consultant.ru/link/?req=doc&amp;base=LAW&amp;n=415769&amp;date=14.09.2022&amp;dst=100078&amp;field=134" TargetMode="External"/><Relationship Id="rId62" Type="http://schemas.openxmlformats.org/officeDocument/2006/relationships/hyperlink" Target="https://login.consultant.ru/link/?req=doc&amp;base=LAW&amp;n=164570&amp;date=14.09.2022&amp;dst=100012&amp;field=134" TargetMode="External"/><Relationship Id="rId83" Type="http://schemas.openxmlformats.org/officeDocument/2006/relationships/hyperlink" Target="https://login.consultant.ru/link/?req=doc&amp;base=LAW&amp;n=143660&amp;date=14.09.2022&amp;dst=100041&amp;field=134" TargetMode="External"/><Relationship Id="rId88" Type="http://schemas.openxmlformats.org/officeDocument/2006/relationships/hyperlink" Target="https://login.consultant.ru/link/?req=doc&amp;base=LAW&amp;n=143660&amp;date=14.09.2022&amp;dst=10004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8821</Words>
  <Characters>50286</Characters>
  <Application>Microsoft Office Word</Application>
  <DocSecurity>2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21.09.2009 N 1065(ред. от 25.04.2022)"О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</vt:lpstr>
    </vt:vector>
  </TitlesOfParts>
  <Company>КонсультантПлюс Версия 4022.00.09</Company>
  <LinksUpToDate>false</LinksUpToDate>
  <CharactersWithSpaces>58990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21.09.2009 N 1065(ред. от 25.04.2022)"О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</dc:title>
  <dc:subject/>
  <dc:creator>Соболевская</dc:creator>
  <cp:keywords/>
  <dc:description/>
  <cp:lastModifiedBy>Соболевская</cp:lastModifiedBy>
  <cp:revision>2</cp:revision>
  <dcterms:created xsi:type="dcterms:W3CDTF">2022-09-14T13:27:00Z</dcterms:created>
  <dcterms:modified xsi:type="dcterms:W3CDTF">2022-09-14T13:27:00Z</dcterms:modified>
</cp:coreProperties>
</file>