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708B5" w:rsidRDefault="005D1035" w:rsidP="001708B5">
      <w:pPr>
        <w:tabs>
          <w:tab w:val="left" w:pos="825"/>
        </w:tabs>
        <w:sectPr w:rsidR="00000000" w:rsidRPr="001708B5">
          <w:pgSz w:w="11906" w:h="16838"/>
          <w:pgMar w:top="1440" w:right="566" w:bottom="1440" w:left="1133" w:header="0" w:footer="0" w:gutter="0"/>
          <w:cols w:space="720"/>
          <w:noEndnote/>
        </w:sectPr>
      </w:pPr>
      <w:bookmarkStart w:id="0" w:name="_GoBack"/>
      <w:bookmarkEnd w:id="0"/>
    </w:p>
    <w:p w:rsidR="00000000" w:rsidRDefault="005D103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D1035">
            <w:pPr>
              <w:pStyle w:val="ConsPlusNormal"/>
            </w:pPr>
            <w:r>
              <w:t>25 декабря 2008 года</w:t>
            </w:r>
          </w:p>
        </w:tc>
        <w:tc>
          <w:tcPr>
            <w:tcW w:w="5103" w:type="dxa"/>
          </w:tcPr>
          <w:p w:rsidR="00000000" w:rsidRDefault="005D1035">
            <w:pPr>
              <w:pStyle w:val="ConsPlusNormal"/>
              <w:jc w:val="right"/>
            </w:pPr>
            <w:r>
              <w:t>N 273-ФЗ</w:t>
            </w:r>
          </w:p>
        </w:tc>
      </w:tr>
    </w:tbl>
    <w:p w:rsidR="00000000" w:rsidRDefault="005D1035">
      <w:pPr>
        <w:pStyle w:val="ConsPlusNormal"/>
        <w:pBdr>
          <w:top w:val="single" w:sz="6" w:space="0" w:color="auto"/>
        </w:pBdr>
        <w:spacing w:before="100" w:after="100"/>
        <w:jc w:val="both"/>
        <w:rPr>
          <w:sz w:val="2"/>
          <w:szCs w:val="2"/>
        </w:rPr>
      </w:pPr>
    </w:p>
    <w:p w:rsidR="00000000" w:rsidRDefault="005D1035">
      <w:pPr>
        <w:pStyle w:val="ConsPlusNormal"/>
        <w:jc w:val="center"/>
      </w:pPr>
    </w:p>
    <w:p w:rsidR="00000000" w:rsidRDefault="005D1035">
      <w:pPr>
        <w:pStyle w:val="ConsPlusTitle"/>
        <w:jc w:val="center"/>
      </w:pPr>
      <w:r>
        <w:t>РОССИЙСКАЯ ФЕДЕРАЦИЯ</w:t>
      </w:r>
    </w:p>
    <w:p w:rsidR="00000000" w:rsidRDefault="005D1035">
      <w:pPr>
        <w:pStyle w:val="ConsPlusTitle"/>
        <w:jc w:val="center"/>
      </w:pPr>
    </w:p>
    <w:p w:rsidR="00000000" w:rsidRDefault="005D1035">
      <w:pPr>
        <w:pStyle w:val="ConsPlusTitle"/>
        <w:jc w:val="center"/>
      </w:pPr>
      <w:r>
        <w:t>ФЕДЕРАЛЬНЫЙ ЗАКОН</w:t>
      </w:r>
    </w:p>
    <w:p w:rsidR="00000000" w:rsidRDefault="005D1035">
      <w:pPr>
        <w:pStyle w:val="ConsPlusTitle"/>
        <w:jc w:val="center"/>
      </w:pPr>
    </w:p>
    <w:p w:rsidR="00000000" w:rsidRDefault="005D1035">
      <w:pPr>
        <w:pStyle w:val="ConsPlusTitle"/>
        <w:jc w:val="center"/>
      </w:pPr>
      <w:r>
        <w:t>О ПРОТИВОДЕЙСТВИИ КОРРУПЦИИ</w:t>
      </w:r>
    </w:p>
    <w:p w:rsidR="00000000" w:rsidRDefault="005D1035">
      <w:pPr>
        <w:pStyle w:val="ConsPlusNormal"/>
        <w:ind w:firstLine="540"/>
        <w:jc w:val="both"/>
      </w:pPr>
    </w:p>
    <w:p w:rsidR="00000000" w:rsidRDefault="005D1035">
      <w:pPr>
        <w:pStyle w:val="ConsPlusNormal"/>
        <w:jc w:val="right"/>
      </w:pPr>
      <w:r>
        <w:t>Принят</w:t>
      </w:r>
    </w:p>
    <w:p w:rsidR="00000000" w:rsidRDefault="005D1035">
      <w:pPr>
        <w:pStyle w:val="ConsPlusNormal"/>
        <w:jc w:val="right"/>
      </w:pPr>
      <w:r>
        <w:t>Государственной Думой</w:t>
      </w:r>
    </w:p>
    <w:p w:rsidR="00000000" w:rsidRDefault="005D1035">
      <w:pPr>
        <w:pStyle w:val="ConsPlusNormal"/>
        <w:jc w:val="right"/>
      </w:pPr>
      <w:r>
        <w:t>19 декабря 2008 года</w:t>
      </w:r>
    </w:p>
    <w:p w:rsidR="00000000" w:rsidRDefault="005D1035">
      <w:pPr>
        <w:pStyle w:val="ConsPlusNormal"/>
        <w:jc w:val="right"/>
      </w:pPr>
    </w:p>
    <w:p w:rsidR="00000000" w:rsidRDefault="005D1035">
      <w:pPr>
        <w:pStyle w:val="ConsPlusNormal"/>
        <w:jc w:val="right"/>
      </w:pPr>
      <w:r>
        <w:t>Одобрен</w:t>
      </w:r>
    </w:p>
    <w:p w:rsidR="00000000" w:rsidRDefault="005D1035">
      <w:pPr>
        <w:pStyle w:val="ConsPlusNormal"/>
        <w:jc w:val="right"/>
      </w:pPr>
      <w:r>
        <w:t>Советом Федерации</w:t>
      </w:r>
    </w:p>
    <w:p w:rsidR="00000000" w:rsidRDefault="005D1035">
      <w:pPr>
        <w:pStyle w:val="ConsPlusNormal"/>
        <w:jc w:val="right"/>
      </w:pPr>
      <w:r>
        <w:t>22 декабря 2008 года</w:t>
      </w:r>
    </w:p>
    <w:p w:rsidR="00000000" w:rsidRDefault="005D10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D1035">
            <w:pPr>
              <w:pStyle w:val="ConsPlusNormal"/>
            </w:pPr>
          </w:p>
        </w:tc>
        <w:tc>
          <w:tcPr>
            <w:tcW w:w="113" w:type="dxa"/>
            <w:shd w:val="clear" w:color="auto" w:fill="F4F3F8"/>
            <w:tcMar>
              <w:top w:w="0" w:type="dxa"/>
              <w:left w:w="0" w:type="dxa"/>
              <w:bottom w:w="0" w:type="dxa"/>
              <w:right w:w="0" w:type="dxa"/>
            </w:tcMar>
          </w:tcPr>
          <w:p w:rsidR="00000000" w:rsidRDefault="005D1035">
            <w:pPr>
              <w:pStyle w:val="ConsPlusNormal"/>
            </w:pPr>
          </w:p>
        </w:tc>
        <w:tc>
          <w:tcPr>
            <w:tcW w:w="0" w:type="auto"/>
            <w:shd w:val="clear" w:color="auto" w:fill="F4F3F8"/>
            <w:tcMar>
              <w:top w:w="113" w:type="dxa"/>
              <w:left w:w="0" w:type="dxa"/>
              <w:bottom w:w="113" w:type="dxa"/>
              <w:right w:w="0" w:type="dxa"/>
            </w:tcMar>
          </w:tcPr>
          <w:p w:rsidR="00000000" w:rsidRDefault="005D1035">
            <w:pPr>
              <w:pStyle w:val="ConsPlusNormal"/>
              <w:jc w:val="center"/>
              <w:rPr>
                <w:color w:val="392C69"/>
              </w:rPr>
            </w:pPr>
            <w:r>
              <w:rPr>
                <w:color w:val="392C69"/>
              </w:rPr>
              <w:t>Список изменяющих документов</w:t>
            </w:r>
          </w:p>
          <w:p w:rsidR="00000000" w:rsidRDefault="005D1035">
            <w:pPr>
              <w:pStyle w:val="ConsPlusNormal"/>
              <w:jc w:val="center"/>
              <w:rPr>
                <w:color w:val="392C69"/>
              </w:rPr>
            </w:pPr>
            <w:r>
              <w:rPr>
                <w:color w:val="392C69"/>
              </w:rPr>
              <w:t xml:space="preserve">(в ред. Федеральных законов от 11.07.2011 </w:t>
            </w:r>
            <w:hyperlink r:id="rId6" w:history="1">
              <w:r>
                <w:rPr>
                  <w:color w:val="0000FF"/>
                </w:rPr>
                <w:t>N 200-ФЗ</w:t>
              </w:r>
            </w:hyperlink>
            <w:r>
              <w:rPr>
                <w:color w:val="392C69"/>
              </w:rPr>
              <w:t>,</w:t>
            </w:r>
          </w:p>
          <w:p w:rsidR="00000000" w:rsidRDefault="005D1035">
            <w:pPr>
              <w:pStyle w:val="ConsPlusNormal"/>
              <w:jc w:val="center"/>
              <w:rPr>
                <w:color w:val="392C69"/>
              </w:rP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w:t>
              </w:r>
              <w:r>
                <w:rPr>
                  <w:color w:val="0000FF"/>
                </w:rPr>
                <w:t>31-ФЗ</w:t>
              </w:r>
            </w:hyperlink>
            <w:r>
              <w:rPr>
                <w:color w:val="392C69"/>
              </w:rPr>
              <w:t xml:space="preserve">, от 29.12.2012 </w:t>
            </w:r>
            <w:hyperlink r:id="rId9" w:history="1">
              <w:r>
                <w:rPr>
                  <w:color w:val="0000FF"/>
                </w:rPr>
                <w:t>N 280-ФЗ</w:t>
              </w:r>
            </w:hyperlink>
            <w:r>
              <w:rPr>
                <w:color w:val="392C69"/>
              </w:rPr>
              <w:t>,</w:t>
            </w:r>
          </w:p>
          <w:p w:rsidR="00000000" w:rsidRDefault="005D1035">
            <w:pPr>
              <w:pStyle w:val="ConsPlusNormal"/>
              <w:jc w:val="center"/>
              <w:rPr>
                <w:color w:val="392C69"/>
              </w:rP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00000" w:rsidRDefault="005D1035">
            <w:pPr>
              <w:pStyle w:val="ConsPlusNormal"/>
              <w:jc w:val="center"/>
              <w:rPr>
                <w:color w:val="392C69"/>
              </w:rP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00000" w:rsidRDefault="005D1035">
            <w:pPr>
              <w:pStyle w:val="ConsPlusNormal"/>
              <w:jc w:val="center"/>
              <w:rPr>
                <w:color w:val="392C69"/>
              </w:rP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от</w:t>
            </w:r>
            <w:r>
              <w:rPr>
                <w:color w:val="392C69"/>
              </w:rPr>
              <w:t xml:space="preserve"> 03.07.2016 </w:t>
            </w:r>
            <w:hyperlink r:id="rId18" w:history="1">
              <w:r>
                <w:rPr>
                  <w:color w:val="0000FF"/>
                </w:rPr>
                <w:t>N 236-ФЗ</w:t>
              </w:r>
            </w:hyperlink>
            <w:r>
              <w:rPr>
                <w:color w:val="392C69"/>
              </w:rPr>
              <w:t>,</w:t>
            </w:r>
          </w:p>
          <w:p w:rsidR="00000000" w:rsidRDefault="005D1035">
            <w:pPr>
              <w:pStyle w:val="ConsPlusNormal"/>
              <w:jc w:val="center"/>
              <w:rPr>
                <w:color w:val="392C69"/>
              </w:rP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00000" w:rsidRDefault="005D1035">
            <w:pPr>
              <w:pStyle w:val="ConsPlusNormal"/>
              <w:jc w:val="center"/>
              <w:rPr>
                <w:color w:val="392C69"/>
              </w:rP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w:t>
              </w:r>
              <w:r>
                <w:rPr>
                  <w:color w:val="0000FF"/>
                </w:rPr>
                <w:t xml:space="preserve"> 307-ФЗ</w:t>
              </w:r>
            </w:hyperlink>
            <w:r>
              <w:rPr>
                <w:color w:val="392C69"/>
              </w:rPr>
              <w:t>,</w:t>
            </w:r>
          </w:p>
          <w:p w:rsidR="00000000" w:rsidRDefault="005D1035">
            <w:pPr>
              <w:pStyle w:val="ConsPlusNormal"/>
              <w:jc w:val="center"/>
              <w:rPr>
                <w:color w:val="392C69"/>
              </w:rP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000000" w:rsidRDefault="005D1035">
            <w:pPr>
              <w:pStyle w:val="ConsPlusNormal"/>
              <w:jc w:val="center"/>
              <w:rPr>
                <w:color w:val="392C69"/>
              </w:rP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000000" w:rsidRDefault="005D1035">
            <w:pPr>
              <w:pStyle w:val="ConsPlusNormal"/>
              <w:jc w:val="center"/>
              <w:rPr>
                <w:color w:val="392C69"/>
              </w:rP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p w:rsidR="00000000" w:rsidRDefault="005D1035">
            <w:pPr>
              <w:pStyle w:val="ConsPlusNormal"/>
              <w:jc w:val="center"/>
              <w:rPr>
                <w:color w:val="392C69"/>
              </w:rPr>
            </w:pPr>
            <w:r>
              <w:rPr>
                <w:color w:val="392C69"/>
              </w:rPr>
              <w:t>о</w:t>
            </w:r>
            <w:r>
              <w:rPr>
                <w:color w:val="392C69"/>
              </w:rPr>
              <w:t xml:space="preserve">т 06.03.2022 </w:t>
            </w:r>
            <w:hyperlink r:id="rId34" w:history="1">
              <w:r>
                <w:rPr>
                  <w:color w:val="0000FF"/>
                </w:rPr>
                <w:t>N 44-ФЗ</w:t>
              </w:r>
            </w:hyperlink>
            <w:r>
              <w:rPr>
                <w:color w:val="392C69"/>
              </w:rPr>
              <w:t xml:space="preserve">, от 01.04.2022 </w:t>
            </w:r>
            <w:hyperlink r:id="rId35" w:history="1">
              <w:r>
                <w:rPr>
                  <w:color w:val="0000FF"/>
                </w:rPr>
                <w:t>N 90-ФЗ</w:t>
              </w:r>
            </w:hyperlink>
            <w:r>
              <w:rPr>
                <w:color w:val="392C69"/>
              </w:rPr>
              <w:t>)</w:t>
            </w:r>
          </w:p>
        </w:tc>
        <w:tc>
          <w:tcPr>
            <w:tcW w:w="113" w:type="dxa"/>
            <w:shd w:val="clear" w:color="auto" w:fill="F4F3F8"/>
            <w:tcMar>
              <w:top w:w="0" w:type="dxa"/>
              <w:left w:w="0" w:type="dxa"/>
              <w:bottom w:w="0" w:type="dxa"/>
              <w:right w:w="0" w:type="dxa"/>
            </w:tcMar>
          </w:tcPr>
          <w:p w:rsidR="00000000" w:rsidRDefault="005D1035">
            <w:pPr>
              <w:pStyle w:val="ConsPlusNormal"/>
              <w:jc w:val="center"/>
              <w:rPr>
                <w:color w:val="392C69"/>
              </w:rPr>
            </w:pPr>
          </w:p>
        </w:tc>
      </w:tr>
    </w:tbl>
    <w:p w:rsidR="00000000" w:rsidRDefault="005D1035">
      <w:pPr>
        <w:pStyle w:val="ConsPlusNormal"/>
        <w:jc w:val="center"/>
      </w:pPr>
    </w:p>
    <w:p w:rsidR="00000000" w:rsidRDefault="005D103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5D1035">
      <w:pPr>
        <w:pStyle w:val="ConsPlusNormal"/>
        <w:ind w:firstLine="540"/>
        <w:jc w:val="both"/>
      </w:pPr>
    </w:p>
    <w:p w:rsidR="00000000" w:rsidRDefault="005D1035">
      <w:pPr>
        <w:pStyle w:val="ConsPlusTitle"/>
        <w:ind w:firstLine="540"/>
        <w:jc w:val="both"/>
        <w:outlineLvl w:val="0"/>
      </w:pPr>
      <w:r>
        <w:t>Статья 1. Основн</w:t>
      </w:r>
      <w:r>
        <w:t>ые понятия, используемые в настоящем Федеральном законе</w:t>
      </w:r>
    </w:p>
    <w:p w:rsidR="00000000" w:rsidRDefault="005D1035">
      <w:pPr>
        <w:pStyle w:val="ConsPlusNormal"/>
        <w:ind w:firstLine="540"/>
        <w:jc w:val="both"/>
      </w:pPr>
    </w:p>
    <w:p w:rsidR="00000000" w:rsidRDefault="005D1035">
      <w:pPr>
        <w:pStyle w:val="ConsPlusNormal"/>
        <w:ind w:firstLine="540"/>
        <w:jc w:val="both"/>
      </w:pPr>
      <w:r>
        <w:t>Для целей настоящего Федерального закона используются следующие основные понятия:</w:t>
      </w:r>
    </w:p>
    <w:p w:rsidR="00000000" w:rsidRDefault="005D1035">
      <w:pPr>
        <w:pStyle w:val="ConsPlusNormal"/>
        <w:spacing w:before="240"/>
        <w:ind w:firstLine="540"/>
        <w:jc w:val="both"/>
      </w:pPr>
      <w:r>
        <w:t>1) коррупция:</w:t>
      </w:r>
    </w:p>
    <w:p w:rsidR="00000000" w:rsidRDefault="005D1035">
      <w:pPr>
        <w:pStyle w:val="ConsPlusNormal"/>
        <w:spacing w:before="240"/>
        <w:ind w:firstLine="540"/>
        <w:jc w:val="both"/>
      </w:pPr>
      <w:bookmarkStart w:id="1" w:name="Par36"/>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5D1035">
      <w:pPr>
        <w:pStyle w:val="ConsPlusNormal"/>
        <w:spacing w:before="240"/>
        <w:ind w:firstLine="540"/>
        <w:jc w:val="both"/>
      </w:pPr>
      <w:r>
        <w:t xml:space="preserve">б) совершение деяний, указанных в </w:t>
      </w:r>
      <w:hyperlink w:anchor="Par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w:t>
      </w:r>
      <w:r>
        <w:t>ического лица;</w:t>
      </w:r>
    </w:p>
    <w:p w:rsidR="00000000" w:rsidRDefault="005D1035">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t>х лиц в пределах их полномочий:</w:t>
      </w:r>
    </w:p>
    <w:p w:rsidR="00000000" w:rsidRDefault="005D1035">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5D1035">
      <w:pPr>
        <w:pStyle w:val="ConsPlusNormal"/>
        <w:spacing w:before="240"/>
        <w:ind w:firstLine="540"/>
        <w:jc w:val="both"/>
      </w:pPr>
      <w:r>
        <w:t>б) по выявлению, предупреждению, пресечению, раскрытию и расследованию коррупционных правонарушени</w:t>
      </w:r>
      <w:r>
        <w:t>й (борьба с коррупцией);</w:t>
      </w:r>
    </w:p>
    <w:p w:rsidR="00000000" w:rsidRDefault="005D1035">
      <w:pPr>
        <w:pStyle w:val="ConsPlusNormal"/>
        <w:spacing w:before="240"/>
        <w:ind w:firstLine="540"/>
        <w:jc w:val="both"/>
      </w:pPr>
      <w:r>
        <w:t>в) по минимизации и (или) ликвидации последствий коррупционных правонарушений.</w:t>
      </w:r>
    </w:p>
    <w:p w:rsidR="00000000" w:rsidRDefault="005D1035">
      <w:pPr>
        <w:pStyle w:val="ConsPlusNormal"/>
        <w:spacing w:before="240"/>
        <w:ind w:firstLine="540"/>
        <w:jc w:val="both"/>
      </w:pPr>
      <w:r>
        <w:t>3) нормативные правовые акты Российской Федерации:</w:t>
      </w:r>
    </w:p>
    <w:p w:rsidR="00000000" w:rsidRDefault="005D1035">
      <w:pPr>
        <w:pStyle w:val="ConsPlusNormal"/>
        <w:spacing w:before="240"/>
        <w:ind w:firstLine="540"/>
        <w:jc w:val="both"/>
      </w:pPr>
      <w:r>
        <w:t>а) федеральные нормативные правовые акты (федеральные конституционные зако</w:t>
      </w:r>
      <w:r>
        <w:t>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5D1035">
      <w:pPr>
        <w:pStyle w:val="ConsPlusNormal"/>
        <w:spacing w:before="240"/>
        <w:ind w:firstLine="540"/>
        <w:jc w:val="both"/>
      </w:pPr>
      <w:r>
        <w:t>б) законы и ин</w:t>
      </w:r>
      <w:r>
        <w:t>ые нормативные правовые акты органов государственной власти субъектов Российской Федерации;</w:t>
      </w:r>
    </w:p>
    <w:p w:rsidR="00000000" w:rsidRDefault="005D1035">
      <w:pPr>
        <w:pStyle w:val="ConsPlusNormal"/>
        <w:spacing w:before="240"/>
        <w:ind w:firstLine="540"/>
        <w:jc w:val="both"/>
      </w:pPr>
      <w:r>
        <w:t>в) муниципальные правовые акты;</w:t>
      </w:r>
    </w:p>
    <w:p w:rsidR="00000000" w:rsidRDefault="005D1035">
      <w:pPr>
        <w:pStyle w:val="ConsPlusNormal"/>
        <w:jc w:val="both"/>
      </w:pPr>
      <w:r>
        <w:t xml:space="preserve">(п. 3 введен Федеральным </w:t>
      </w:r>
      <w:hyperlink r:id="rId36" w:history="1">
        <w:r>
          <w:rPr>
            <w:color w:val="0000FF"/>
          </w:rPr>
          <w:t>законом</w:t>
        </w:r>
      </w:hyperlink>
      <w:r>
        <w:t xml:space="preserve"> от 21.11.2011 N 329-ФЗ)</w:t>
      </w:r>
    </w:p>
    <w:p w:rsidR="00000000" w:rsidRDefault="005D1035">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w:t>
      </w:r>
      <w:r>
        <w:t>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w:t>
      </w:r>
      <w:r>
        <w:t>низацией, либо готовить проекты таких решений.</w:t>
      </w:r>
    </w:p>
    <w:p w:rsidR="00000000" w:rsidRDefault="005D1035">
      <w:pPr>
        <w:pStyle w:val="ConsPlusNormal"/>
        <w:jc w:val="both"/>
      </w:pPr>
      <w:r>
        <w:t xml:space="preserve">(п. 4 введен Федеральным </w:t>
      </w:r>
      <w:hyperlink r:id="rId37" w:history="1">
        <w:r>
          <w:rPr>
            <w:color w:val="0000FF"/>
          </w:rPr>
          <w:t>законом</w:t>
        </w:r>
      </w:hyperlink>
      <w:r>
        <w:t xml:space="preserve"> от 21.11.2011 N 329-ФЗ)</w:t>
      </w:r>
    </w:p>
    <w:p w:rsidR="00000000" w:rsidRDefault="005D1035">
      <w:pPr>
        <w:pStyle w:val="ConsPlusNormal"/>
        <w:ind w:firstLine="540"/>
        <w:jc w:val="both"/>
      </w:pPr>
    </w:p>
    <w:p w:rsidR="00000000" w:rsidRDefault="005D1035">
      <w:pPr>
        <w:pStyle w:val="ConsPlusTitle"/>
        <w:ind w:firstLine="540"/>
        <w:jc w:val="both"/>
        <w:outlineLvl w:val="0"/>
      </w:pPr>
      <w:r>
        <w:t>Статья 2. Правовая основа противод</w:t>
      </w:r>
      <w:r>
        <w:t>ействия коррупции</w:t>
      </w:r>
    </w:p>
    <w:p w:rsidR="00000000" w:rsidRDefault="005D1035">
      <w:pPr>
        <w:pStyle w:val="ConsPlusNormal"/>
        <w:ind w:firstLine="540"/>
        <w:jc w:val="both"/>
      </w:pPr>
    </w:p>
    <w:p w:rsidR="00000000" w:rsidRDefault="005D1035">
      <w:pPr>
        <w:pStyle w:val="ConsPlusNormal"/>
        <w:ind w:firstLine="540"/>
        <w:jc w:val="both"/>
      </w:pPr>
      <w:r>
        <w:t xml:space="preserve">Правовую основу противодействия коррупции составляют </w:t>
      </w:r>
      <w:hyperlink r:id="rId38" w:history="1">
        <w:r>
          <w:rPr>
            <w:color w:val="0000FF"/>
          </w:rPr>
          <w:t>Конституция</w:t>
        </w:r>
      </w:hyperlink>
      <w:r>
        <w:t xml:space="preserve"> Российской Федерации, федеральные конституционные законы, общепризнанные принц</w:t>
      </w:r>
      <w:r>
        <w:t>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w:t>
      </w:r>
      <w:r>
        <w:t>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5D1035">
      <w:pPr>
        <w:pStyle w:val="ConsPlusNormal"/>
        <w:ind w:firstLine="540"/>
        <w:jc w:val="both"/>
      </w:pPr>
    </w:p>
    <w:p w:rsidR="00000000" w:rsidRDefault="005D1035">
      <w:pPr>
        <w:pStyle w:val="ConsPlusTitle"/>
        <w:ind w:firstLine="540"/>
        <w:jc w:val="both"/>
        <w:outlineLvl w:val="0"/>
      </w:pPr>
      <w:r>
        <w:t>Статья 3. Основные принципы противодействия коррупц</w:t>
      </w:r>
      <w:r>
        <w:t>ии</w:t>
      </w:r>
    </w:p>
    <w:p w:rsidR="00000000" w:rsidRDefault="005D1035">
      <w:pPr>
        <w:pStyle w:val="ConsPlusNormal"/>
        <w:ind w:firstLine="540"/>
        <w:jc w:val="both"/>
      </w:pPr>
    </w:p>
    <w:p w:rsidR="00000000" w:rsidRDefault="005D1035">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5D1035">
      <w:pPr>
        <w:pStyle w:val="ConsPlusNormal"/>
        <w:spacing w:before="240"/>
        <w:ind w:firstLine="540"/>
        <w:jc w:val="both"/>
      </w:pPr>
      <w:r>
        <w:lastRenderedPageBreak/>
        <w:t>1) признание, обеспечение и защита основных прав и свобод человека и гражданина;</w:t>
      </w:r>
    </w:p>
    <w:p w:rsidR="00000000" w:rsidRDefault="005D1035">
      <w:pPr>
        <w:pStyle w:val="ConsPlusNormal"/>
        <w:spacing w:before="240"/>
        <w:ind w:firstLine="540"/>
        <w:jc w:val="both"/>
      </w:pPr>
      <w:r>
        <w:t>2) законность;</w:t>
      </w:r>
    </w:p>
    <w:p w:rsidR="00000000" w:rsidRDefault="005D1035">
      <w:pPr>
        <w:pStyle w:val="ConsPlusNormal"/>
        <w:spacing w:before="240"/>
        <w:ind w:firstLine="540"/>
        <w:jc w:val="both"/>
      </w:pPr>
      <w:r>
        <w:t>3) публичность и открытость деятельности государственных орга</w:t>
      </w:r>
      <w:r>
        <w:t>нов и органов местного самоуправления;</w:t>
      </w:r>
    </w:p>
    <w:p w:rsidR="00000000" w:rsidRDefault="005D1035">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5D1035">
      <w:pPr>
        <w:pStyle w:val="ConsPlusNormal"/>
        <w:spacing w:before="240"/>
        <w:ind w:firstLine="540"/>
        <w:jc w:val="both"/>
      </w:pPr>
      <w:r>
        <w:t xml:space="preserve">5) комплексное использование политических, организационных, информационно-пропагандистских, социально-экономических, правовых, специальных </w:t>
      </w:r>
      <w:r>
        <w:t>и иных мер;</w:t>
      </w:r>
    </w:p>
    <w:p w:rsidR="00000000" w:rsidRDefault="005D1035">
      <w:pPr>
        <w:pStyle w:val="ConsPlusNormal"/>
        <w:spacing w:before="240"/>
        <w:ind w:firstLine="540"/>
        <w:jc w:val="both"/>
      </w:pPr>
      <w:r>
        <w:t>6) приоритетное применение мер по предупреждению коррупции;</w:t>
      </w:r>
    </w:p>
    <w:p w:rsidR="00000000" w:rsidRDefault="005D1035">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5D1035">
      <w:pPr>
        <w:pStyle w:val="ConsPlusNormal"/>
        <w:ind w:firstLine="540"/>
        <w:jc w:val="both"/>
      </w:pPr>
    </w:p>
    <w:p w:rsidR="00000000" w:rsidRDefault="005D1035">
      <w:pPr>
        <w:pStyle w:val="ConsPlusTitle"/>
        <w:ind w:firstLine="540"/>
        <w:jc w:val="both"/>
        <w:outlineLvl w:val="0"/>
      </w:pPr>
      <w:r>
        <w:t>Статья 4. Международное сотрудничество Российской Федерации в обл</w:t>
      </w:r>
      <w:r>
        <w:t>асти противодействия коррупции</w:t>
      </w:r>
    </w:p>
    <w:p w:rsidR="00000000" w:rsidRDefault="005D1035">
      <w:pPr>
        <w:pStyle w:val="ConsPlusNormal"/>
        <w:ind w:firstLine="540"/>
        <w:jc w:val="both"/>
      </w:pPr>
    </w:p>
    <w:p w:rsidR="00000000" w:rsidRDefault="005D103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w:t>
      </w:r>
      <w:r>
        <w:t>бами, а также с международными организациями в целях:</w:t>
      </w:r>
    </w:p>
    <w:p w:rsidR="00000000" w:rsidRDefault="005D1035">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5D1035">
      <w:pPr>
        <w:pStyle w:val="ConsPlusNormal"/>
        <w:spacing w:before="240"/>
        <w:ind w:firstLine="540"/>
        <w:jc w:val="both"/>
      </w:pPr>
      <w:r>
        <w:t>2) выявления им</w:t>
      </w:r>
      <w:r>
        <w:t>ущества, полученного в результате совершения коррупционных правонарушений или служащего средством их совершения;</w:t>
      </w:r>
    </w:p>
    <w:p w:rsidR="00000000" w:rsidRDefault="005D1035">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5D1035">
      <w:pPr>
        <w:pStyle w:val="ConsPlusNormal"/>
        <w:spacing w:before="240"/>
        <w:ind w:firstLine="540"/>
        <w:jc w:val="both"/>
      </w:pPr>
      <w:r>
        <w:t>4) обмена информацией</w:t>
      </w:r>
      <w:r>
        <w:t xml:space="preserve"> по вопросам противодействия коррупции;</w:t>
      </w:r>
    </w:p>
    <w:p w:rsidR="00000000" w:rsidRDefault="005D1035">
      <w:pPr>
        <w:pStyle w:val="ConsPlusNormal"/>
        <w:spacing w:before="240"/>
        <w:ind w:firstLine="540"/>
        <w:jc w:val="both"/>
      </w:pPr>
      <w:r>
        <w:t>5) координации деятельности по профилактике коррупции и борьбе с коррупцией.</w:t>
      </w:r>
    </w:p>
    <w:p w:rsidR="00000000" w:rsidRDefault="005D1035">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w:t>
      </w:r>
      <w:r>
        <w:t>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w:t>
      </w:r>
      <w:r>
        <w:t xml:space="preserve">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history="1">
        <w:r>
          <w:rPr>
            <w:color w:val="0000FF"/>
          </w:rPr>
          <w:t>законами</w:t>
        </w:r>
      </w:hyperlink>
      <w:r>
        <w:t>.</w:t>
      </w:r>
    </w:p>
    <w:p w:rsidR="00000000" w:rsidRDefault="005D1035">
      <w:pPr>
        <w:pStyle w:val="ConsPlusNormal"/>
        <w:ind w:firstLine="540"/>
        <w:jc w:val="both"/>
      </w:pPr>
    </w:p>
    <w:p w:rsidR="00000000" w:rsidRDefault="005D1035">
      <w:pPr>
        <w:pStyle w:val="ConsPlusTitle"/>
        <w:ind w:firstLine="540"/>
        <w:jc w:val="both"/>
        <w:outlineLvl w:val="0"/>
      </w:pPr>
      <w:r>
        <w:t>Статья 5. Организационные основы противодействия коррупции</w:t>
      </w:r>
    </w:p>
    <w:p w:rsidR="00000000" w:rsidRDefault="005D1035">
      <w:pPr>
        <w:pStyle w:val="ConsPlusNormal"/>
        <w:ind w:firstLine="540"/>
        <w:jc w:val="both"/>
      </w:pPr>
    </w:p>
    <w:p w:rsidR="00000000" w:rsidRDefault="005D1035">
      <w:pPr>
        <w:pStyle w:val="ConsPlusNormal"/>
        <w:ind w:firstLine="540"/>
        <w:jc w:val="both"/>
      </w:pPr>
      <w:r>
        <w:t>1. Президент Российской Федерации:</w:t>
      </w:r>
    </w:p>
    <w:p w:rsidR="00000000" w:rsidRDefault="005D1035">
      <w:pPr>
        <w:pStyle w:val="ConsPlusNormal"/>
        <w:spacing w:before="240"/>
        <w:ind w:firstLine="540"/>
        <w:jc w:val="both"/>
      </w:pPr>
      <w:r>
        <w:lastRenderedPageBreak/>
        <w:t xml:space="preserve">1) определяет основные </w:t>
      </w:r>
      <w:hyperlink r:id="rId40" w:history="1">
        <w:r>
          <w:rPr>
            <w:color w:val="0000FF"/>
          </w:rPr>
          <w:t>направления</w:t>
        </w:r>
      </w:hyperlink>
      <w:r>
        <w:t xml:space="preserve"> государственной политики в области противодействия коррупции;</w:t>
      </w:r>
    </w:p>
    <w:p w:rsidR="00000000" w:rsidRDefault="005D1035">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w:t>
      </w:r>
      <w:r>
        <w:t>ществляет, в области противодействия коррупции.</w:t>
      </w:r>
    </w:p>
    <w:p w:rsidR="00000000" w:rsidRDefault="005D1035">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w:t>
      </w:r>
      <w:r>
        <w:t>делах своих полномочий.</w:t>
      </w:r>
    </w:p>
    <w:p w:rsidR="00000000" w:rsidRDefault="005D1035">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5D1035">
      <w:pPr>
        <w:pStyle w:val="ConsPlusNormal"/>
        <w:spacing w:before="240"/>
        <w:ind w:firstLine="540"/>
        <w:jc w:val="both"/>
      </w:pPr>
      <w:r>
        <w:t>4. Федеральные органы государственной вл</w:t>
      </w:r>
      <w:r>
        <w:t>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5D1035">
      <w:pPr>
        <w:pStyle w:val="ConsPlusNormal"/>
        <w:spacing w:before="240"/>
        <w:ind w:firstLine="540"/>
        <w:jc w:val="both"/>
      </w:pPr>
      <w:r>
        <w:t>4.1. Правоохранительные органы, иные государственные органы, органы местного самоуправле</w:t>
      </w:r>
      <w:r>
        <w:t>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w:t>
      </w:r>
      <w:r>
        <w:t xml:space="preserve">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w:t>
      </w:r>
      <w:r>
        <w:t>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5D1035">
      <w:pPr>
        <w:pStyle w:val="ConsPlusNormal"/>
        <w:jc w:val="both"/>
      </w:pPr>
      <w:r>
        <w:t xml:space="preserve">(часть 4.1 введена Федеральным </w:t>
      </w:r>
      <w:hyperlink r:id="rId41" w:history="1">
        <w:r>
          <w:rPr>
            <w:color w:val="0000FF"/>
          </w:rPr>
          <w:t>законом</w:t>
        </w:r>
      </w:hyperlink>
      <w:r>
        <w:t xml:space="preserve"> от 21.11.2011 N 329-ФЗ)</w:t>
      </w:r>
    </w:p>
    <w:p w:rsidR="00000000" w:rsidRDefault="005D1035">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w:t>
      </w:r>
      <w:r>
        <w:t>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w:t>
      </w:r>
      <w:r>
        <w:t xml:space="preserve">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w:t>
      </w:r>
      <w:r>
        <w:t>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w:t>
      </w:r>
      <w:r>
        <w:t>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w:t>
      </w:r>
      <w:r>
        <w:t>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w:t>
      </w:r>
      <w:r>
        <w:t>оченные проводить проверку таких данных и принимать по итогам проверки решения в установленном законом порядке.</w:t>
      </w:r>
    </w:p>
    <w:p w:rsidR="00000000" w:rsidRDefault="005D1035">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w:t>
      </w:r>
      <w:r>
        <w:t xml:space="preserve">х дел Российской Федерации, </w:t>
      </w:r>
      <w:r>
        <w:lastRenderedPageBreak/>
        <w:t>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w:t>
      </w:r>
      <w:r>
        <w:t>ыми законами.</w:t>
      </w:r>
    </w:p>
    <w:p w:rsidR="00000000" w:rsidRDefault="005D1035">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w:t>
      </w:r>
      <w:r>
        <w:t>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000" w:rsidRDefault="005D1035">
      <w:pPr>
        <w:pStyle w:val="ConsPlusNormal"/>
        <w:jc w:val="both"/>
      </w:pPr>
      <w:r>
        <w:t xml:space="preserve">(часть 6.1 введена Федеральным </w:t>
      </w:r>
      <w:hyperlink r:id="rId42" w:history="1">
        <w:r>
          <w:rPr>
            <w:color w:val="0000FF"/>
          </w:rPr>
          <w:t>законом</w:t>
        </w:r>
      </w:hyperlink>
      <w:r>
        <w:t xml:space="preserve"> от 06.02.2019 N 5-ФЗ)</w:t>
      </w:r>
    </w:p>
    <w:p w:rsidR="00000000" w:rsidRDefault="005D1035">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w:t>
      </w:r>
      <w:r>
        <w:t xml:space="preserve">ответствии с Федеральным </w:t>
      </w:r>
      <w:hyperlink r:id="rId43" w:history="1">
        <w:r>
          <w:rPr>
            <w:color w:val="0000FF"/>
          </w:rPr>
          <w:t>законом</w:t>
        </w:r>
      </w:hyperlink>
      <w:r>
        <w:t xml:space="preserve"> от 11 января 1995 года N 4-ФЗ "О Счетной палате Российской Федерации".</w:t>
      </w:r>
    </w:p>
    <w:p w:rsidR="00000000" w:rsidRDefault="005D1035">
      <w:pPr>
        <w:pStyle w:val="ConsPlusNormal"/>
        <w:ind w:firstLine="540"/>
        <w:jc w:val="both"/>
      </w:pPr>
    </w:p>
    <w:p w:rsidR="00000000" w:rsidRDefault="005D1035">
      <w:pPr>
        <w:pStyle w:val="ConsPlusTitle"/>
        <w:ind w:firstLine="540"/>
        <w:jc w:val="both"/>
        <w:outlineLvl w:val="0"/>
      </w:pPr>
      <w:r>
        <w:t>Статья 6. Меры по профилактике коррупции</w:t>
      </w:r>
    </w:p>
    <w:p w:rsidR="00000000" w:rsidRDefault="005D1035">
      <w:pPr>
        <w:pStyle w:val="ConsPlusNormal"/>
        <w:ind w:firstLine="540"/>
        <w:jc w:val="both"/>
      </w:pPr>
    </w:p>
    <w:p w:rsidR="00000000" w:rsidRDefault="005D1035">
      <w:pPr>
        <w:pStyle w:val="ConsPlusNormal"/>
        <w:ind w:firstLine="540"/>
        <w:jc w:val="both"/>
      </w:pPr>
      <w:r>
        <w:t>Профилактика коррупции осуществляется путем применения следующих основных мер:</w:t>
      </w:r>
    </w:p>
    <w:p w:rsidR="00000000" w:rsidRDefault="005D1035">
      <w:pPr>
        <w:pStyle w:val="ConsPlusNormal"/>
        <w:spacing w:before="240"/>
        <w:ind w:firstLine="540"/>
        <w:jc w:val="both"/>
      </w:pPr>
      <w:r>
        <w:t>1) формирование в обществе нетерпимости к коррупционному поведению;</w:t>
      </w:r>
    </w:p>
    <w:p w:rsidR="00000000" w:rsidRDefault="005D1035">
      <w:pPr>
        <w:pStyle w:val="ConsPlusNormal"/>
        <w:spacing w:before="240"/>
        <w:ind w:firstLine="540"/>
        <w:jc w:val="both"/>
      </w:pPr>
      <w:r>
        <w:t xml:space="preserve">2) </w:t>
      </w:r>
      <w:hyperlink r:id="rId44" w:history="1">
        <w:r>
          <w:rPr>
            <w:color w:val="0000FF"/>
          </w:rPr>
          <w:t>антикоррупцио</w:t>
        </w:r>
        <w:r>
          <w:rPr>
            <w:color w:val="0000FF"/>
          </w:rPr>
          <w:t>нная экспертиза</w:t>
        </w:r>
      </w:hyperlink>
      <w:r>
        <w:t xml:space="preserve"> правовых актов и их проектов;</w:t>
      </w:r>
    </w:p>
    <w:p w:rsidR="00000000" w:rsidRDefault="005D1035">
      <w:pPr>
        <w:pStyle w:val="ConsPlusNormal"/>
        <w:spacing w:before="240"/>
        <w:ind w:firstLine="540"/>
        <w:jc w:val="both"/>
      </w:pPr>
      <w:r>
        <w:t xml:space="preserve">2.1) </w:t>
      </w:r>
      <w:hyperlink r:id="rId45" w:history="1">
        <w:r>
          <w:rPr>
            <w:color w:val="0000FF"/>
          </w:rPr>
          <w:t>рассмотрение</w:t>
        </w:r>
      </w:hyperlink>
      <w:r>
        <w:t xml:space="preserve"> в федеральных органах государственной власти, органах государственной вл</w:t>
      </w:r>
      <w:r>
        <w:t>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w:t>
      </w:r>
      <w:r>
        <w:t xml:space="preserve">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w:t>
      </w:r>
      <w:r>
        <w:t>и принятия мер по предупреждению и устранению причин выявленных нарушений;</w:t>
      </w:r>
    </w:p>
    <w:p w:rsidR="00000000" w:rsidRDefault="005D1035">
      <w:pPr>
        <w:pStyle w:val="ConsPlusNormal"/>
        <w:jc w:val="both"/>
      </w:pPr>
      <w:r>
        <w:t xml:space="preserve">(п. 2.1 введен Федеральным </w:t>
      </w:r>
      <w:hyperlink r:id="rId46" w:history="1">
        <w:r>
          <w:rPr>
            <w:color w:val="0000FF"/>
          </w:rPr>
          <w:t>законом</w:t>
        </w:r>
      </w:hyperlink>
      <w:r>
        <w:t xml:space="preserve"> от 21.11.2011 N 329-ФЗ)</w:t>
      </w:r>
    </w:p>
    <w:p w:rsidR="00000000" w:rsidRDefault="005D1035">
      <w:pPr>
        <w:pStyle w:val="ConsPlusNormal"/>
        <w:spacing w:before="240"/>
        <w:ind w:firstLine="540"/>
        <w:jc w:val="both"/>
      </w:pPr>
      <w:r>
        <w:t>3) пр</w:t>
      </w:r>
      <w:r>
        <w:t>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w:t>
      </w:r>
      <w:r>
        <w:t>ний, представляемых указанными гражданами;</w:t>
      </w:r>
    </w:p>
    <w:p w:rsidR="00000000" w:rsidRDefault="005D1035">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w:t>
      </w:r>
      <w:r>
        <w:t>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w:t>
      </w:r>
      <w:r>
        <w:t>х, об имуществе и обязательствах имущественного характера своих супруги (супруга) и несовершеннолетних детей;</w:t>
      </w:r>
    </w:p>
    <w:p w:rsidR="00000000" w:rsidRDefault="005D1035">
      <w:pPr>
        <w:pStyle w:val="ConsPlusNormal"/>
        <w:jc w:val="both"/>
      </w:pPr>
      <w:r>
        <w:t xml:space="preserve">(в ред. Федеральных законов от 21.11.2011 </w:t>
      </w:r>
      <w:hyperlink r:id="rId48" w:history="1">
        <w:r>
          <w:rPr>
            <w:color w:val="0000FF"/>
          </w:rPr>
          <w:t>N 329-ФЗ</w:t>
        </w:r>
      </w:hyperlink>
      <w:r>
        <w:t xml:space="preserve">, от 03.12.2012 </w:t>
      </w:r>
      <w:hyperlink r:id="rId49" w:history="1">
        <w:r>
          <w:rPr>
            <w:color w:val="0000FF"/>
          </w:rPr>
          <w:t>N 231-ФЗ</w:t>
        </w:r>
      </w:hyperlink>
      <w:r>
        <w:t>)</w:t>
      </w:r>
    </w:p>
    <w:p w:rsidR="00000000" w:rsidRDefault="005D1035">
      <w:pPr>
        <w:pStyle w:val="ConsPlusNormal"/>
        <w:spacing w:before="240"/>
        <w:ind w:firstLine="540"/>
        <w:jc w:val="both"/>
      </w:pPr>
      <w:r>
        <w:t xml:space="preserve">5) внедрение в практику кадровой работы федеральных органов государственной власти, </w:t>
      </w:r>
      <w:r>
        <w:lastRenderedPageBreak/>
        <w:t xml:space="preserve">органов </w:t>
      </w:r>
      <w:r>
        <w:t>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w:t>
      </w:r>
      <w:r>
        <w:t>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5D1035">
      <w:pPr>
        <w:pStyle w:val="ConsPlusNormal"/>
        <w:spacing w:before="240"/>
        <w:ind w:firstLine="540"/>
        <w:jc w:val="both"/>
      </w:pPr>
      <w:r>
        <w:t>6) развитие институтов общественного и парламентского контроля за соб</w:t>
      </w:r>
      <w:r>
        <w:t>людением законодательства Российской Федерации о противодействии коррупции.</w:t>
      </w:r>
    </w:p>
    <w:p w:rsidR="00000000" w:rsidRDefault="005D1035">
      <w:pPr>
        <w:pStyle w:val="ConsPlusNormal"/>
        <w:ind w:firstLine="540"/>
        <w:jc w:val="both"/>
      </w:pPr>
    </w:p>
    <w:p w:rsidR="00000000" w:rsidRDefault="005D103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5D1035">
      <w:pPr>
        <w:pStyle w:val="ConsPlusNormal"/>
        <w:ind w:firstLine="540"/>
        <w:jc w:val="both"/>
      </w:pPr>
    </w:p>
    <w:p w:rsidR="00000000" w:rsidRDefault="005D1035">
      <w:pPr>
        <w:pStyle w:val="ConsPlusNormal"/>
        <w:ind w:firstLine="540"/>
        <w:jc w:val="both"/>
      </w:pPr>
      <w:r>
        <w:t>Основными направлениями деятельности государственных орга</w:t>
      </w:r>
      <w:r>
        <w:t>нов по повышению эффективности противодействия коррупции являются:</w:t>
      </w:r>
    </w:p>
    <w:p w:rsidR="00000000" w:rsidRDefault="005D1035">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5D1035">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w:t>
      </w:r>
      <w:r>
        <w:t>арламентскими комиссиями по вопросам противодействия коррупции, а также с гражданами и институтами гражданского общества;</w:t>
      </w:r>
    </w:p>
    <w:p w:rsidR="00000000" w:rsidRDefault="005D1035">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w:t>
      </w:r>
      <w:r>
        <w:t>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5D1035">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w:t>
      </w:r>
      <w:r>
        <w:t xml:space="preserve"> деятельностью;</w:t>
      </w:r>
    </w:p>
    <w:p w:rsidR="00000000" w:rsidRDefault="005D1035">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5D1035">
      <w:pPr>
        <w:pStyle w:val="ConsPlusNormal"/>
        <w:spacing w:before="240"/>
        <w:ind w:firstLine="540"/>
        <w:jc w:val="both"/>
      </w:pPr>
      <w:r>
        <w:t>6) унификация прав государс</w:t>
      </w:r>
      <w:r>
        <w:t>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w:t>
      </w:r>
      <w:r>
        <w:t>нных служащих и лиц ограничений, запретов и обязанностей;</w:t>
      </w:r>
    </w:p>
    <w:p w:rsidR="00000000" w:rsidRDefault="005D1035">
      <w:pPr>
        <w:pStyle w:val="ConsPlusNormal"/>
        <w:jc w:val="both"/>
      </w:pPr>
      <w:r>
        <w:t xml:space="preserve">(п. 6 в ред. Федерального </w:t>
      </w:r>
      <w:hyperlink r:id="rId50" w:history="1">
        <w:r>
          <w:rPr>
            <w:color w:val="0000FF"/>
          </w:rPr>
          <w:t>закона</w:t>
        </w:r>
      </w:hyperlink>
      <w:r>
        <w:t xml:space="preserve"> от 21.11.2011 N 329-ФЗ)</w:t>
      </w:r>
    </w:p>
    <w:p w:rsidR="00000000" w:rsidRDefault="005D1035">
      <w:pPr>
        <w:pStyle w:val="ConsPlusNormal"/>
        <w:spacing w:before="240"/>
        <w:ind w:firstLine="540"/>
        <w:jc w:val="both"/>
      </w:pPr>
      <w:r>
        <w:t>7) обеспечение доступа г</w:t>
      </w:r>
      <w:r>
        <w:t>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5D1035">
      <w:pPr>
        <w:pStyle w:val="ConsPlusNormal"/>
        <w:spacing w:before="240"/>
        <w:ind w:firstLine="540"/>
        <w:jc w:val="both"/>
      </w:pPr>
      <w:r>
        <w:t>8) обеспечение независимости средств массовой информации;</w:t>
      </w:r>
    </w:p>
    <w:p w:rsidR="00000000" w:rsidRDefault="005D1035">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5D1035">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5D1035">
      <w:pPr>
        <w:pStyle w:val="ConsPlusNormal"/>
        <w:spacing w:before="240"/>
        <w:ind w:firstLine="540"/>
        <w:jc w:val="both"/>
      </w:pPr>
      <w:r>
        <w:lastRenderedPageBreak/>
        <w:t>11) совершенствование порядка пр</w:t>
      </w:r>
      <w:r>
        <w:t>охождения государственной и муниципальной службы;</w:t>
      </w:r>
    </w:p>
    <w:p w:rsidR="00000000" w:rsidRDefault="005D1035">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5D1035">
      <w:pPr>
        <w:pStyle w:val="ConsPlusNormal"/>
        <w:jc w:val="both"/>
      </w:pPr>
      <w:r>
        <w:t>(в ред. Федер</w:t>
      </w:r>
      <w:r>
        <w:t xml:space="preserve">ального </w:t>
      </w:r>
      <w:hyperlink r:id="rId51" w:history="1">
        <w:r>
          <w:rPr>
            <w:color w:val="0000FF"/>
          </w:rPr>
          <w:t>закона</w:t>
        </w:r>
      </w:hyperlink>
      <w:r>
        <w:t xml:space="preserve"> от 28.12.2013 N 396-ФЗ)</w:t>
      </w:r>
    </w:p>
    <w:p w:rsidR="00000000" w:rsidRDefault="005D1035">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000000" w:rsidRDefault="005D1035">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w:t>
      </w:r>
      <w:r>
        <w:t>о имущества и его отчуждения;</w:t>
      </w:r>
    </w:p>
    <w:p w:rsidR="00000000" w:rsidRDefault="005D1035">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5D1035">
      <w:pPr>
        <w:pStyle w:val="ConsPlusNormal"/>
        <w:spacing w:before="24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w:t>
      </w:r>
      <w:r>
        <w:t xml:space="preserve">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w:t>
      </w:r>
      <w:r>
        <w:t>м путем и находящегося за рубежом;</w:t>
      </w:r>
    </w:p>
    <w:p w:rsidR="00000000" w:rsidRDefault="005D1035">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5D1035">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w:t>
      </w:r>
      <w:r>
        <w:t>м;</w:t>
      </w:r>
    </w:p>
    <w:p w:rsidR="00000000" w:rsidRDefault="005D1035">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5D1035">
      <w:pPr>
        <w:pStyle w:val="ConsPlusNormal"/>
        <w:spacing w:before="240"/>
        <w:ind w:firstLine="540"/>
        <w:jc w:val="both"/>
      </w:pPr>
      <w:r>
        <w:t xml:space="preserve">20) повышение ответственности федеральных органов государственной власти, органов </w:t>
      </w:r>
      <w:r>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5D1035">
      <w:pPr>
        <w:pStyle w:val="ConsPlusNormal"/>
        <w:spacing w:before="240"/>
        <w:ind w:firstLine="540"/>
        <w:jc w:val="both"/>
      </w:pPr>
      <w:r>
        <w:t>21) оптимизация и конкретизация полномочий государственных органов и их работников, которые должны</w:t>
      </w:r>
      <w:r>
        <w:t xml:space="preserve"> быть отражены в административных и должностных регламентах.</w:t>
      </w:r>
    </w:p>
    <w:p w:rsidR="00000000" w:rsidRDefault="005D1035">
      <w:pPr>
        <w:pStyle w:val="ConsPlusNormal"/>
        <w:ind w:firstLine="540"/>
        <w:jc w:val="both"/>
      </w:pPr>
    </w:p>
    <w:p w:rsidR="00000000" w:rsidRDefault="005D103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t xml:space="preserve"> Федерации, владеть и (или) пользоваться иностранными финансовыми инструментами</w:t>
      </w:r>
    </w:p>
    <w:p w:rsidR="00000000" w:rsidRDefault="005D1035">
      <w:pPr>
        <w:pStyle w:val="ConsPlusNormal"/>
        <w:ind w:firstLine="540"/>
        <w:jc w:val="both"/>
      </w:pPr>
      <w:r>
        <w:t xml:space="preserve">(введена Федеральным </w:t>
      </w:r>
      <w:hyperlink r:id="rId52" w:history="1">
        <w:r>
          <w:rPr>
            <w:color w:val="0000FF"/>
          </w:rPr>
          <w:t>законом</w:t>
        </w:r>
      </w:hyperlink>
      <w:r>
        <w:t xml:space="preserve"> от 07.05.2013 N 102-ФЗ)</w:t>
      </w:r>
    </w:p>
    <w:p w:rsidR="00000000" w:rsidRDefault="005D1035">
      <w:pPr>
        <w:pStyle w:val="ConsPlusNormal"/>
        <w:ind w:firstLine="540"/>
        <w:jc w:val="both"/>
      </w:pPr>
    </w:p>
    <w:p w:rsidR="00000000" w:rsidRDefault="005D1035">
      <w:pPr>
        <w:pStyle w:val="ConsPlusNormal"/>
        <w:ind w:firstLine="540"/>
        <w:jc w:val="both"/>
      </w:pPr>
      <w:bookmarkStart w:id="2" w:name="Par134"/>
      <w:bookmarkEnd w:id="2"/>
      <w:r>
        <w:t xml:space="preserve">1. В случаях, предусмотренных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w:t>
      </w:r>
      <w:r>
        <w:t xml:space="preserve">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lastRenderedPageBreak/>
        <w:t>запрещается открывать и иметь счета (вклады), хранить наличные д</w:t>
      </w:r>
      <w:r>
        <w:t>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D1035">
      <w:pPr>
        <w:pStyle w:val="ConsPlusNormal"/>
        <w:jc w:val="both"/>
      </w:pPr>
      <w:r>
        <w:t xml:space="preserve">(в ред. Федерального </w:t>
      </w:r>
      <w:hyperlink r:id="rId54" w:history="1">
        <w:r>
          <w:rPr>
            <w:color w:val="0000FF"/>
          </w:rPr>
          <w:t>закона</w:t>
        </w:r>
      </w:hyperlink>
      <w:r>
        <w:t xml:space="preserve"> от 03.04.2017 N 64-ФЗ)</w:t>
      </w:r>
    </w:p>
    <w:p w:rsidR="00000000" w:rsidRDefault="005D1035">
      <w:pPr>
        <w:pStyle w:val="ConsPlusNormal"/>
        <w:spacing w:before="240"/>
        <w:ind w:firstLine="540"/>
        <w:jc w:val="both"/>
      </w:pPr>
      <w:bookmarkStart w:id="3" w:name="Par136"/>
      <w:bookmarkEnd w:id="3"/>
      <w:r>
        <w:t>1) лицам, замещающим (занимающим):</w:t>
      </w:r>
    </w:p>
    <w:p w:rsidR="00000000" w:rsidRDefault="005D1035">
      <w:pPr>
        <w:pStyle w:val="ConsPlusNormal"/>
        <w:spacing w:before="240"/>
        <w:ind w:firstLine="540"/>
        <w:jc w:val="both"/>
      </w:pPr>
      <w:bookmarkStart w:id="4" w:name="Par137"/>
      <w:bookmarkEnd w:id="4"/>
      <w:r>
        <w:t>а) государственные должности Российской Федерации;</w:t>
      </w:r>
    </w:p>
    <w:p w:rsidR="00000000" w:rsidRDefault="005D1035">
      <w:pPr>
        <w:pStyle w:val="ConsPlusNormal"/>
        <w:spacing w:before="240"/>
        <w:ind w:firstLine="540"/>
        <w:jc w:val="both"/>
      </w:pPr>
      <w:r>
        <w:t>б) должности первого заместителя и заместителей Генерал</w:t>
      </w:r>
      <w:r>
        <w:t>ьного прокурора Российской Федерации;</w:t>
      </w:r>
    </w:p>
    <w:p w:rsidR="00000000" w:rsidRDefault="005D1035">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5D1035">
      <w:pPr>
        <w:pStyle w:val="ConsPlusNormal"/>
        <w:spacing w:before="240"/>
        <w:ind w:firstLine="540"/>
        <w:jc w:val="both"/>
      </w:pPr>
      <w:r>
        <w:t>г) государственные должности субъектов Российской Федерации;</w:t>
      </w:r>
    </w:p>
    <w:p w:rsidR="00000000" w:rsidRDefault="005D1035">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5D1035">
      <w:pPr>
        <w:pStyle w:val="ConsPlusNormal"/>
        <w:spacing w:before="240"/>
        <w:ind w:firstLine="540"/>
        <w:jc w:val="both"/>
      </w:pPr>
      <w:r>
        <w:t>е) должности заместителей</w:t>
      </w:r>
      <w:r>
        <w:t xml:space="preserve"> руководителей федеральных органов исполнительной власти;</w:t>
      </w:r>
    </w:p>
    <w:p w:rsidR="00000000" w:rsidRDefault="005D1035">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w:t>
      </w:r>
      <w:r>
        <w:t>ые и освобождение от которых осуществляются Президентом Российской Федерации или Правительством Российской Федерации;</w:t>
      </w:r>
    </w:p>
    <w:p w:rsidR="00000000" w:rsidRDefault="005D1035">
      <w:pPr>
        <w:pStyle w:val="ConsPlusNormal"/>
        <w:jc w:val="both"/>
      </w:pPr>
      <w:r>
        <w:t xml:space="preserve">(в ред. Федерального </w:t>
      </w:r>
      <w:hyperlink r:id="rId55" w:history="1">
        <w:r>
          <w:rPr>
            <w:color w:val="0000FF"/>
          </w:rPr>
          <w:t>зак</w:t>
        </w:r>
        <w:r>
          <w:rPr>
            <w:color w:val="0000FF"/>
          </w:rPr>
          <w:t>она</w:t>
        </w:r>
      </w:hyperlink>
      <w:r>
        <w:t xml:space="preserve"> от 03.07.2016 N 236-ФЗ)</w:t>
      </w:r>
    </w:p>
    <w:p w:rsidR="00000000" w:rsidRDefault="005D1035">
      <w:pPr>
        <w:pStyle w:val="ConsPlusNormal"/>
        <w:spacing w:before="240"/>
        <w:ind w:firstLine="540"/>
        <w:jc w:val="both"/>
      </w:pPr>
      <w:bookmarkStart w:id="5" w:name="Par14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5D1035">
      <w:pPr>
        <w:pStyle w:val="ConsPlusNormal"/>
        <w:jc w:val="both"/>
      </w:pPr>
      <w:r>
        <w:t>(в р</w:t>
      </w:r>
      <w:r>
        <w:t xml:space="preserve">ед. Федеральных законов от 03.11.2015 </w:t>
      </w:r>
      <w:hyperlink r:id="rId56" w:history="1">
        <w:r>
          <w:rPr>
            <w:color w:val="0000FF"/>
          </w:rPr>
          <w:t>N 303-ФЗ</w:t>
        </w:r>
      </w:hyperlink>
      <w:r>
        <w:t xml:space="preserve">, от 26.05.2021 </w:t>
      </w:r>
      <w:hyperlink r:id="rId57" w:history="1">
        <w:r>
          <w:rPr>
            <w:color w:val="0000FF"/>
          </w:rPr>
          <w:t>N 155-ФЗ</w:t>
        </w:r>
      </w:hyperlink>
      <w:r>
        <w:t>)</w:t>
      </w:r>
    </w:p>
    <w:p w:rsidR="00000000" w:rsidRDefault="005D1035">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w:t>
      </w:r>
      <w:r>
        <w:t>(компаниях),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w:t>
      </w:r>
      <w:r>
        <w:t xml:space="preserve">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8"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5D1035">
      <w:pPr>
        <w:pStyle w:val="ConsPlusNormal"/>
        <w:jc w:val="both"/>
      </w:pPr>
      <w:r>
        <w:t>(</w:t>
      </w:r>
      <w:proofErr w:type="spellStart"/>
      <w:r>
        <w:t>пп</w:t>
      </w:r>
      <w:proofErr w:type="spellEnd"/>
      <w:r>
        <w:t xml:space="preserve">. "и" введен Федеральным </w:t>
      </w:r>
      <w:hyperlink r:id="rId59" w:history="1">
        <w:r>
          <w:rPr>
            <w:color w:val="0000FF"/>
          </w:rPr>
          <w:t>законом</w:t>
        </w:r>
      </w:hyperlink>
      <w:r>
        <w:t xml:space="preserve"> от 22.12.2014 N 431-ФЗ; в ред. Федерального </w:t>
      </w:r>
      <w:hyperlink r:id="rId60" w:history="1">
        <w:r>
          <w:rPr>
            <w:color w:val="0000FF"/>
          </w:rPr>
          <w:t>закона</w:t>
        </w:r>
      </w:hyperlink>
      <w:r>
        <w:t xml:space="preserve"> от 03.07.2016 N 236-</w:t>
      </w:r>
      <w:r>
        <w:t>ФЗ)</w:t>
      </w:r>
    </w:p>
    <w:p w:rsidR="00000000" w:rsidRDefault="005D1035">
      <w:pPr>
        <w:pStyle w:val="ConsPlusNormal"/>
        <w:spacing w:before="240"/>
        <w:ind w:firstLine="540"/>
        <w:jc w:val="both"/>
      </w:pPr>
      <w:bookmarkStart w:id="6" w:name="Par14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t xml:space="preserve"> муниципальных </w:t>
      </w:r>
      <w:r>
        <w:lastRenderedPageBreak/>
        <w:t>округов и городских округов;</w:t>
      </w:r>
    </w:p>
    <w:p w:rsidR="00000000" w:rsidRDefault="005D1035">
      <w:pPr>
        <w:pStyle w:val="ConsPlusNormal"/>
        <w:jc w:val="both"/>
      </w:pPr>
      <w:r>
        <w:t xml:space="preserve">(п. 1.1 введен Федеральным </w:t>
      </w:r>
      <w:hyperlink r:id="rId61" w:history="1">
        <w:r>
          <w:rPr>
            <w:color w:val="0000FF"/>
          </w:rPr>
          <w:t>законом</w:t>
        </w:r>
      </w:hyperlink>
      <w:r>
        <w:t xml:space="preserve"> от 03.11.2015 N 303-ФЗ; в ред. Федерального </w:t>
      </w:r>
      <w:hyperlink r:id="rId62" w:history="1">
        <w:r>
          <w:rPr>
            <w:color w:val="0000FF"/>
          </w:rPr>
          <w:t>закона</w:t>
        </w:r>
      </w:hyperlink>
      <w:r>
        <w:t xml:space="preserve"> от 26.05.2021 N 155-ФЗ)</w:t>
      </w:r>
    </w:p>
    <w:p w:rsidR="00000000" w:rsidRDefault="005D1035">
      <w:pPr>
        <w:pStyle w:val="ConsPlusNormal"/>
        <w:spacing w:before="240"/>
        <w:ind w:firstLine="540"/>
        <w:jc w:val="both"/>
      </w:pPr>
      <w:r>
        <w:t xml:space="preserve">2) супругам и несовершеннолетним детям лиц, указанных в </w:t>
      </w:r>
      <w:hyperlink w:anchor="Par137" w:tooltip="а) государственные должности Российской Федерации;" w:history="1">
        <w:r>
          <w:rPr>
            <w:color w:val="0000FF"/>
          </w:rPr>
          <w:t>подпунктах "а"</w:t>
        </w:r>
      </w:hyperlink>
      <w:r>
        <w:t xml:space="preserve"> - </w:t>
      </w:r>
      <w:hyperlink w:anchor="Par145"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5D1035">
      <w:pPr>
        <w:pStyle w:val="ConsPlusNormal"/>
        <w:jc w:val="both"/>
      </w:pPr>
      <w:r>
        <w:t xml:space="preserve">(в ред. Федеральных законов от 22.12.2014 </w:t>
      </w:r>
      <w:hyperlink r:id="rId63" w:history="1">
        <w:r>
          <w:rPr>
            <w:color w:val="0000FF"/>
          </w:rPr>
          <w:t>N 431-ФЗ</w:t>
        </w:r>
      </w:hyperlink>
      <w:r>
        <w:t xml:space="preserve">, от 03.11.2015 </w:t>
      </w:r>
      <w:hyperlink r:id="rId64" w:history="1">
        <w:r>
          <w:rPr>
            <w:color w:val="0000FF"/>
          </w:rPr>
          <w:t>N 303-ФЗ</w:t>
        </w:r>
      </w:hyperlink>
      <w:r>
        <w:t>)</w:t>
      </w:r>
    </w:p>
    <w:p w:rsidR="00000000" w:rsidRDefault="005D1035">
      <w:pPr>
        <w:pStyle w:val="ConsPlusNormal"/>
        <w:spacing w:before="240"/>
        <w:ind w:firstLine="540"/>
        <w:jc w:val="both"/>
      </w:pPr>
      <w:r>
        <w:t>3) иным лицам в случаях, предусмотренных федеральными законами.</w:t>
      </w:r>
    </w:p>
    <w:p w:rsidR="00000000" w:rsidRDefault="005D1035">
      <w:pPr>
        <w:pStyle w:val="ConsPlusNormal"/>
        <w:spacing w:before="240"/>
        <w:ind w:firstLine="540"/>
        <w:jc w:val="both"/>
      </w:pPr>
      <w:r>
        <w:t>1.1. Понятие "иностранные фина</w:t>
      </w:r>
      <w:r>
        <w:t xml:space="preserve">нсовые инструменты" используется в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65" w:history="1">
        <w:r>
          <w:rPr>
            <w:color w:val="0000FF"/>
          </w:rPr>
          <w:t>законом</w:t>
        </w:r>
      </w:hyperlink>
      <w:r>
        <w:t xml:space="preserve"> от 7 мая</w:t>
      </w:r>
      <w: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t>ми финансовыми инструментами".</w:t>
      </w:r>
    </w:p>
    <w:p w:rsidR="00000000" w:rsidRDefault="005D1035">
      <w:pPr>
        <w:pStyle w:val="ConsPlusNormal"/>
        <w:jc w:val="both"/>
      </w:pPr>
      <w:r>
        <w:t xml:space="preserve">(часть 1.1 введена Федеральным </w:t>
      </w:r>
      <w:hyperlink r:id="rId66" w:history="1">
        <w:r>
          <w:rPr>
            <w:color w:val="0000FF"/>
          </w:rPr>
          <w:t>законом</w:t>
        </w:r>
      </w:hyperlink>
      <w:r>
        <w:t xml:space="preserve"> от 28.12.2016 N 505-ФЗ)</w:t>
      </w:r>
    </w:p>
    <w:p w:rsidR="00000000" w:rsidRDefault="005D1035">
      <w:pPr>
        <w:pStyle w:val="ConsPlusNormal"/>
        <w:spacing w:before="240"/>
        <w:ind w:firstLine="540"/>
        <w:jc w:val="both"/>
      </w:pPr>
      <w:r>
        <w:t>2. Установленный настоящей статьей запрет отк</w:t>
      </w:r>
      <w:r>
        <w:t xml:space="preserve">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6" w:tooltip="1) лицам, замещающим (занимающим):" w:history="1">
        <w:r>
          <w:rPr>
            <w:color w:val="0000FF"/>
          </w:rPr>
          <w:t>пункте 1 части 1</w:t>
        </w:r>
      </w:hyperlink>
      <w:r>
        <w:t xml:space="preserve"> настоящей статьи, замеща</w:t>
      </w:r>
      <w:r>
        <w:t>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w:t>
      </w:r>
      <w:r>
        <w:t>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w:t>
      </w:r>
      <w:r>
        <w:t>) и несовершеннолетних детей этих лиц.</w:t>
      </w:r>
    </w:p>
    <w:p w:rsidR="00000000" w:rsidRDefault="005D1035">
      <w:pPr>
        <w:pStyle w:val="ConsPlusNormal"/>
        <w:jc w:val="both"/>
      </w:pPr>
      <w:r>
        <w:t xml:space="preserve">(в ред. Федеральных законов от 22.12.2014 </w:t>
      </w:r>
      <w:hyperlink r:id="rId67" w:history="1">
        <w:r>
          <w:rPr>
            <w:color w:val="0000FF"/>
          </w:rPr>
          <w:t>N 431-ФЗ</w:t>
        </w:r>
      </w:hyperlink>
      <w:r>
        <w:t xml:space="preserve">, от 03.07.2016 </w:t>
      </w:r>
      <w:hyperlink r:id="rId68" w:history="1">
        <w:r>
          <w:rPr>
            <w:color w:val="0000FF"/>
          </w:rPr>
          <w:t>N 236-ФЗ</w:t>
        </w:r>
      </w:hyperlink>
      <w:r>
        <w:t>)</w:t>
      </w:r>
    </w:p>
    <w:p w:rsidR="00000000" w:rsidRDefault="005D1035">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w:t>
      </w:r>
      <w:r>
        <w:t>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5D1035">
      <w:pPr>
        <w:pStyle w:val="ConsPlusNormal"/>
        <w:ind w:firstLine="540"/>
        <w:jc w:val="both"/>
      </w:pPr>
    </w:p>
    <w:p w:rsidR="00000000" w:rsidRDefault="005D1035">
      <w:pPr>
        <w:pStyle w:val="ConsPlusTitle"/>
        <w:ind w:firstLine="540"/>
        <w:jc w:val="both"/>
        <w:outlineLvl w:val="0"/>
      </w:pPr>
      <w:r>
        <w:t>Статья 8. Представление сведений о доходах, об имуществе и обязательствах имущественного хара</w:t>
      </w:r>
      <w:r>
        <w:t>ктера</w:t>
      </w:r>
    </w:p>
    <w:p w:rsidR="00000000" w:rsidRDefault="005D1035">
      <w:pPr>
        <w:pStyle w:val="ConsPlusNormal"/>
        <w:jc w:val="both"/>
      </w:pPr>
      <w:r>
        <w:t xml:space="preserve">(в ред. Федерального </w:t>
      </w:r>
      <w:hyperlink r:id="rId69" w:history="1">
        <w:r>
          <w:rPr>
            <w:color w:val="0000FF"/>
          </w:rPr>
          <w:t>закона</w:t>
        </w:r>
      </w:hyperlink>
      <w:r>
        <w:t xml:space="preserve"> от 03.12.2012 N 231-ФЗ)</w:t>
      </w:r>
    </w:p>
    <w:p w:rsidR="00000000" w:rsidRDefault="005D1035">
      <w:pPr>
        <w:pStyle w:val="ConsPlusNormal"/>
        <w:ind w:firstLine="540"/>
        <w:jc w:val="both"/>
      </w:pPr>
      <w:r>
        <w:t xml:space="preserve">(в ред. Федерального </w:t>
      </w:r>
      <w:hyperlink r:id="rId70" w:history="1">
        <w:r>
          <w:rPr>
            <w:color w:val="0000FF"/>
          </w:rPr>
          <w:t>закона</w:t>
        </w:r>
      </w:hyperlink>
      <w:r>
        <w:t xml:space="preserve"> от 21.11.2011 N 329-ФЗ)</w:t>
      </w:r>
    </w:p>
    <w:p w:rsidR="00000000" w:rsidRDefault="005D1035">
      <w:pPr>
        <w:pStyle w:val="ConsPlusNormal"/>
        <w:ind w:firstLine="540"/>
        <w:jc w:val="both"/>
      </w:pPr>
    </w:p>
    <w:p w:rsidR="00000000" w:rsidRDefault="005D1035">
      <w:pPr>
        <w:pStyle w:val="ConsPlusNormal"/>
        <w:ind w:firstLine="540"/>
        <w:jc w:val="both"/>
      </w:pPr>
      <w:bookmarkStart w:id="7" w:name="Par16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w:t>
      </w:r>
      <w:r>
        <w:t>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00000" w:rsidRDefault="005D1035">
      <w:pPr>
        <w:pStyle w:val="ConsPlusNormal"/>
        <w:jc w:val="both"/>
      </w:pPr>
      <w:r>
        <w:t>(в ред.</w:t>
      </w:r>
      <w:r>
        <w:t xml:space="preserve"> Федерального </w:t>
      </w:r>
      <w:hyperlink r:id="rId71" w:history="1">
        <w:r>
          <w:rPr>
            <w:color w:val="0000FF"/>
          </w:rPr>
          <w:t>закона</w:t>
        </w:r>
      </w:hyperlink>
      <w:r>
        <w:t xml:space="preserve"> от 30.12.2021 N 471-ФЗ)</w:t>
      </w:r>
    </w:p>
    <w:p w:rsidR="00000000" w:rsidRDefault="005D1035">
      <w:pPr>
        <w:pStyle w:val="ConsPlusNormal"/>
        <w:spacing w:before="240"/>
        <w:ind w:firstLine="540"/>
        <w:jc w:val="both"/>
      </w:pPr>
      <w:r>
        <w:t>1) граждане, претендующие на замещение должностей государственной службы;</w:t>
      </w:r>
    </w:p>
    <w:p w:rsidR="00000000" w:rsidRDefault="005D1035">
      <w:pPr>
        <w:pStyle w:val="ConsPlusNormal"/>
        <w:jc w:val="both"/>
      </w:pPr>
      <w:r>
        <w:t xml:space="preserve">(п. 1 в ред. Федерального </w:t>
      </w:r>
      <w:hyperlink r:id="rId72" w:history="1">
        <w:r>
          <w:rPr>
            <w:color w:val="0000FF"/>
          </w:rPr>
          <w:t>закона</w:t>
        </w:r>
      </w:hyperlink>
      <w:r>
        <w:t xml:space="preserve"> от 22.12.2014 N 431-ФЗ)</w:t>
      </w:r>
    </w:p>
    <w:p w:rsidR="00000000" w:rsidRDefault="005D1035">
      <w:pPr>
        <w:pStyle w:val="ConsPlusNormal"/>
        <w:spacing w:before="240"/>
        <w:ind w:firstLine="540"/>
        <w:jc w:val="both"/>
      </w:pPr>
      <w:bookmarkStart w:id="8" w:name="Par168"/>
      <w:bookmarkEnd w:id="8"/>
      <w:r>
        <w:t>1.1) граждане, претендующие на замещение должностей членов Совета дире</w:t>
      </w:r>
      <w:r>
        <w:t xml:space="preserve">кторов Центрального банка Российской Федерации, должностей в Центральном банке Российской Федерации, включенных в </w:t>
      </w:r>
      <w:hyperlink r:id="rId73" w:history="1">
        <w:r>
          <w:rPr>
            <w:color w:val="0000FF"/>
          </w:rPr>
          <w:t>перечень</w:t>
        </w:r>
      </w:hyperlink>
      <w:r>
        <w:t>, утвержденный Со</w:t>
      </w:r>
      <w:r>
        <w:t xml:space="preserve">ветом директоров Центрального банка </w:t>
      </w:r>
      <w:r>
        <w:lastRenderedPageBreak/>
        <w:t>Российской Федерации;</w:t>
      </w:r>
    </w:p>
    <w:p w:rsidR="00000000" w:rsidRDefault="005D1035">
      <w:pPr>
        <w:pStyle w:val="ConsPlusNormal"/>
        <w:jc w:val="both"/>
      </w:pPr>
      <w:r>
        <w:t xml:space="preserve">(п. 1.1 введен Федеральным </w:t>
      </w:r>
      <w:hyperlink r:id="rId74" w:history="1">
        <w:r>
          <w:rPr>
            <w:color w:val="0000FF"/>
          </w:rPr>
          <w:t>законом</w:t>
        </w:r>
      </w:hyperlink>
      <w:r>
        <w:t xml:space="preserve"> от 03.12.2012 N 231-ФЗ)</w:t>
      </w:r>
    </w:p>
    <w:p w:rsidR="00000000" w:rsidRDefault="005D1035">
      <w:pPr>
        <w:pStyle w:val="ConsPlusNormal"/>
        <w:spacing w:before="240"/>
        <w:ind w:firstLine="540"/>
        <w:jc w:val="both"/>
      </w:pPr>
      <w:r>
        <w:t>1.2) граждане, претенд</w:t>
      </w:r>
      <w:r>
        <w:t xml:space="preserve">ующие на замещение должностей муниципальной службы, включенных в </w:t>
      </w:r>
      <w:hyperlink r:id="rId75" w:history="1">
        <w:r>
          <w:rPr>
            <w:color w:val="0000FF"/>
          </w:rPr>
          <w:t>перечни</w:t>
        </w:r>
      </w:hyperlink>
      <w:r>
        <w:t>, установленные нормативными правовыми актами Российской Федерации;</w:t>
      </w:r>
    </w:p>
    <w:p w:rsidR="00000000" w:rsidRDefault="005D1035">
      <w:pPr>
        <w:pStyle w:val="ConsPlusNormal"/>
        <w:jc w:val="both"/>
      </w:pPr>
      <w:r>
        <w:t xml:space="preserve">(п. 1.2 введен Федеральным </w:t>
      </w:r>
      <w:hyperlink r:id="rId76" w:history="1">
        <w:r>
          <w:rPr>
            <w:color w:val="0000FF"/>
          </w:rPr>
          <w:t>законом</w:t>
        </w:r>
      </w:hyperlink>
      <w:r>
        <w:t xml:space="preserve"> от 22.12.2014 N 431-ФЗ)</w:t>
      </w:r>
    </w:p>
    <w:p w:rsidR="00000000" w:rsidRDefault="005D1035">
      <w:pPr>
        <w:pStyle w:val="ConsPlusNormal"/>
        <w:spacing w:before="240"/>
        <w:ind w:firstLine="540"/>
        <w:jc w:val="both"/>
      </w:pPr>
      <w:r>
        <w:t xml:space="preserve">2) граждане, претендующие на замещение должностей, включенных в </w:t>
      </w:r>
      <w:hyperlink r:id="rId7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w:t>
      </w:r>
      <w:r>
        <w:t>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5D1035">
      <w:pPr>
        <w:pStyle w:val="ConsPlusNormal"/>
        <w:jc w:val="both"/>
      </w:pPr>
      <w:r>
        <w:t xml:space="preserve">(в ред. Федерального </w:t>
      </w:r>
      <w:hyperlink r:id="rId78" w:history="1">
        <w:r>
          <w:rPr>
            <w:color w:val="0000FF"/>
          </w:rPr>
          <w:t>закона</w:t>
        </w:r>
      </w:hyperlink>
      <w:r>
        <w:t xml:space="preserve"> от 03.07.2016 N 236-ФЗ)</w:t>
      </w:r>
    </w:p>
    <w:p w:rsidR="00000000" w:rsidRDefault="005D1035">
      <w:pPr>
        <w:pStyle w:val="ConsPlusNormal"/>
        <w:spacing w:before="240"/>
        <w:ind w:firstLine="540"/>
        <w:jc w:val="both"/>
      </w:pPr>
      <w:r>
        <w:t>2.1) граждане, претендующие на замещ</w:t>
      </w:r>
      <w:r>
        <w:t>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00000" w:rsidRDefault="005D1035">
      <w:pPr>
        <w:pStyle w:val="ConsPlusNormal"/>
        <w:jc w:val="both"/>
      </w:pPr>
      <w:r>
        <w:t xml:space="preserve">(п. 2.1 в ред. Федерального </w:t>
      </w:r>
      <w:hyperlink r:id="rId79" w:history="1">
        <w:r>
          <w:rPr>
            <w:color w:val="0000FF"/>
          </w:rPr>
          <w:t>закона</w:t>
        </w:r>
      </w:hyperlink>
      <w:r>
        <w:t xml:space="preserve"> от 30.12.2021 N 471-ФЗ)</w:t>
      </w:r>
    </w:p>
    <w:p w:rsidR="00000000" w:rsidRDefault="005D1035">
      <w:pPr>
        <w:pStyle w:val="ConsPlusNormal"/>
        <w:spacing w:before="240"/>
        <w:ind w:firstLine="540"/>
        <w:jc w:val="both"/>
      </w:pPr>
      <w:r>
        <w:t xml:space="preserve">3) граждане, претендующие на замещение отдельных должностей, включенных в </w:t>
      </w:r>
      <w:hyperlink r:id="rId8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w:t>
      </w:r>
      <w:r>
        <w:t>нами;</w:t>
      </w:r>
    </w:p>
    <w:p w:rsidR="00000000" w:rsidRDefault="005D1035">
      <w:pPr>
        <w:pStyle w:val="ConsPlusNormal"/>
        <w:spacing w:before="240"/>
        <w:ind w:firstLine="540"/>
        <w:jc w:val="both"/>
      </w:pPr>
      <w:bookmarkStart w:id="9" w:name="Par177"/>
      <w:bookmarkEnd w:id="9"/>
      <w:r>
        <w:t>3.1) граждане, претендующие на замещение должностей руководителей государственных (муниципальных) учреждений;</w:t>
      </w:r>
    </w:p>
    <w:p w:rsidR="00000000" w:rsidRDefault="005D1035">
      <w:pPr>
        <w:pStyle w:val="ConsPlusNormal"/>
        <w:jc w:val="both"/>
      </w:pPr>
      <w:r>
        <w:t xml:space="preserve">(п. 3.1 введен Федеральным </w:t>
      </w:r>
      <w:hyperlink r:id="rId81" w:history="1">
        <w:r>
          <w:rPr>
            <w:color w:val="0000FF"/>
          </w:rPr>
          <w:t>законом</w:t>
        </w:r>
      </w:hyperlink>
      <w:r>
        <w:t xml:space="preserve"> от 29.12.2012 N 280-ФЗ)</w:t>
      </w:r>
    </w:p>
    <w:p w:rsidR="00000000" w:rsidRDefault="005D1035">
      <w:pPr>
        <w:pStyle w:val="ConsPlusNormal"/>
        <w:spacing w:before="240"/>
        <w:ind w:firstLine="540"/>
        <w:jc w:val="both"/>
      </w:pPr>
      <w:bookmarkStart w:id="10" w:name="Par179"/>
      <w:bookmarkEnd w:id="10"/>
      <w:r>
        <w:t xml:space="preserve">3.2) лица, замещающие должности государственной службы, включенные в </w:t>
      </w:r>
      <w:hyperlink r:id="rId82" w:history="1">
        <w:r>
          <w:rPr>
            <w:color w:val="0000FF"/>
          </w:rPr>
          <w:t>перечни</w:t>
        </w:r>
      </w:hyperlink>
      <w:r>
        <w:t>, установленные норматив</w:t>
      </w:r>
      <w:r>
        <w:t>ными правовыми актами Российской Федерации;</w:t>
      </w:r>
    </w:p>
    <w:p w:rsidR="00000000" w:rsidRDefault="005D1035">
      <w:pPr>
        <w:pStyle w:val="ConsPlusNormal"/>
        <w:jc w:val="both"/>
      </w:pPr>
      <w:r>
        <w:t xml:space="preserve">(п. 3.2 введен Федеральным </w:t>
      </w:r>
      <w:hyperlink r:id="rId83" w:history="1">
        <w:r>
          <w:rPr>
            <w:color w:val="0000FF"/>
          </w:rPr>
          <w:t>законом</w:t>
        </w:r>
      </w:hyperlink>
      <w:r>
        <w:t xml:space="preserve"> от 22.12.2014 N 431-ФЗ)</w:t>
      </w:r>
    </w:p>
    <w:p w:rsidR="00000000" w:rsidRDefault="005D1035">
      <w:pPr>
        <w:pStyle w:val="ConsPlusNormal"/>
        <w:spacing w:before="240"/>
        <w:ind w:firstLine="540"/>
        <w:jc w:val="both"/>
      </w:pPr>
      <w:r>
        <w:t>4) лица, замещающие должности, указа</w:t>
      </w:r>
      <w:r>
        <w:t xml:space="preserve">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7"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5D1035">
      <w:pPr>
        <w:pStyle w:val="ConsPlusNormal"/>
        <w:jc w:val="both"/>
      </w:pPr>
      <w:r>
        <w:t xml:space="preserve">(п. 4 в ред. Федерального </w:t>
      </w:r>
      <w:hyperlink r:id="rId84" w:history="1">
        <w:r>
          <w:rPr>
            <w:color w:val="0000FF"/>
          </w:rPr>
          <w:t>закона</w:t>
        </w:r>
      </w:hyperlink>
      <w:r>
        <w:t xml:space="preserve"> от 22.12.2014 N 431-ФЗ)</w:t>
      </w:r>
    </w:p>
    <w:p w:rsidR="00000000" w:rsidRDefault="005D1035">
      <w:pPr>
        <w:pStyle w:val="ConsPlusNormal"/>
        <w:spacing w:before="240"/>
        <w:ind w:firstLine="540"/>
        <w:jc w:val="both"/>
      </w:pPr>
      <w:bookmarkStart w:id="11" w:name="Par183"/>
      <w:bookmarkEnd w:id="11"/>
      <w:r>
        <w:t>1.1. Граждане, поступающие на обучение в образовательные организации высшего образования, находящиеся в вед</w:t>
      </w:r>
      <w:r>
        <w:t>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w:t>
      </w:r>
      <w:r>
        <w:t>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5D1035">
      <w:pPr>
        <w:pStyle w:val="ConsPlusNormal"/>
        <w:jc w:val="both"/>
      </w:pPr>
      <w:r>
        <w:t xml:space="preserve">(часть 1.1 введена Федеральным </w:t>
      </w:r>
      <w:hyperlink r:id="rId85" w:history="1">
        <w:r>
          <w:rPr>
            <w:color w:val="0000FF"/>
          </w:rPr>
          <w:t>законом</w:t>
        </w:r>
      </w:hyperlink>
      <w:r>
        <w:t xml:space="preserve"> от 03.04.2017 N 64-ФЗ)</w:t>
      </w:r>
    </w:p>
    <w:p w:rsidR="00000000" w:rsidRDefault="005D1035">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w:t>
      </w:r>
      <w:r>
        <w:t>кже о доходах, об имуществе и обязательствах имущественного характера своих супруг (супругов) и несовершеннолетних детей.</w:t>
      </w:r>
    </w:p>
    <w:p w:rsidR="00000000" w:rsidRDefault="005D1035">
      <w:pPr>
        <w:pStyle w:val="ConsPlusNormal"/>
        <w:jc w:val="both"/>
      </w:pPr>
      <w:r>
        <w:t xml:space="preserve">(часть 1.2 введена Федеральным </w:t>
      </w:r>
      <w:hyperlink r:id="rId86" w:history="1">
        <w:r>
          <w:rPr>
            <w:color w:val="0000FF"/>
          </w:rPr>
          <w:t>законом</w:t>
        </w:r>
      </w:hyperlink>
      <w:r>
        <w:t xml:space="preserve"> от 03.04.2017 N 64-ФЗ)</w:t>
      </w:r>
    </w:p>
    <w:p w:rsidR="00000000" w:rsidRDefault="005D1035">
      <w:pPr>
        <w:pStyle w:val="ConsPlusNormal"/>
        <w:spacing w:before="24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7" w:history="1">
        <w:r>
          <w:rPr>
            <w:color w:val="0000FF"/>
          </w:rPr>
          <w:t>актами</w:t>
        </w:r>
      </w:hyperlink>
      <w:r>
        <w:t xml:space="preserve"> Российской Федерации и нормативными актами Центрального банка Российской Федерации.</w:t>
      </w:r>
    </w:p>
    <w:p w:rsidR="00000000" w:rsidRDefault="005D1035">
      <w:pPr>
        <w:pStyle w:val="ConsPlusNormal"/>
        <w:jc w:val="both"/>
      </w:pPr>
      <w:r>
        <w:t xml:space="preserve">(в ред. Федерального </w:t>
      </w:r>
      <w:hyperlink r:id="rId88" w:history="1">
        <w:r>
          <w:rPr>
            <w:color w:val="0000FF"/>
          </w:rPr>
          <w:t>закона</w:t>
        </w:r>
      </w:hyperlink>
      <w:r>
        <w:t xml:space="preserve"> от 03.12.2012 N 231-ФЗ)</w:t>
      </w:r>
    </w:p>
    <w:p w:rsidR="00000000" w:rsidRDefault="005D1035">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w:t>
      </w:r>
      <w:r>
        <w:t xml:space="preserve">дставляемые гражданином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w:t>
      </w:r>
      <w:r>
        <w:t xml:space="preserve">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w:t>
      </w:r>
      <w:r>
        <w:t>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w:t>
      </w:r>
      <w:r>
        <w:t>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w:t>
      </w:r>
      <w:r>
        <w:t xml:space="preserve">язательствах имущественного характера, представляемые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5D1035">
      <w:pPr>
        <w:pStyle w:val="ConsPlusNormal"/>
        <w:jc w:val="both"/>
      </w:pPr>
      <w:r>
        <w:t>(в ред. Федеральных закон</w:t>
      </w:r>
      <w:r>
        <w:t xml:space="preserve">ов от 03.04.2017 </w:t>
      </w:r>
      <w:hyperlink r:id="rId89" w:history="1">
        <w:r>
          <w:rPr>
            <w:color w:val="0000FF"/>
          </w:rPr>
          <w:t>N 64-ФЗ</w:t>
        </w:r>
      </w:hyperlink>
      <w:r>
        <w:t xml:space="preserve">, от 04.06.2018 </w:t>
      </w:r>
      <w:hyperlink r:id="rId90" w:history="1">
        <w:r>
          <w:rPr>
            <w:color w:val="0000FF"/>
          </w:rPr>
          <w:t>N 133-ФЗ</w:t>
        </w:r>
      </w:hyperlink>
      <w:r>
        <w:t>)</w:t>
      </w:r>
    </w:p>
    <w:p w:rsidR="00000000" w:rsidRDefault="005D1035">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w:t>
      </w:r>
      <w:r>
        <w:t>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000" w:rsidRDefault="005D1035">
      <w:pPr>
        <w:pStyle w:val="ConsPlusNormal"/>
        <w:jc w:val="both"/>
      </w:pPr>
      <w:r>
        <w:t xml:space="preserve">(в ред. Федерального </w:t>
      </w:r>
      <w:hyperlink r:id="rId91" w:history="1">
        <w:r>
          <w:rPr>
            <w:color w:val="0000FF"/>
          </w:rPr>
          <w:t>закона</w:t>
        </w:r>
      </w:hyperlink>
      <w:r>
        <w:t xml:space="preserve"> от 03.04.2017 N 64-ФЗ)</w:t>
      </w:r>
    </w:p>
    <w:p w:rsidR="00000000" w:rsidRDefault="005D1035">
      <w:pPr>
        <w:pStyle w:val="ConsPlusNormal"/>
        <w:spacing w:before="240"/>
        <w:ind w:firstLine="540"/>
        <w:jc w:val="both"/>
      </w:pPr>
      <w:r>
        <w:t>5. Лица</w:t>
      </w:r>
      <w:r>
        <w:t xml:space="preserve">,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w:t>
      </w:r>
      <w:r>
        <w:t>ость в соответствии с законодательством Российской Федерации.</w:t>
      </w:r>
    </w:p>
    <w:p w:rsidR="00000000" w:rsidRDefault="005D1035">
      <w:pPr>
        <w:pStyle w:val="ConsPlusNormal"/>
        <w:jc w:val="both"/>
      </w:pPr>
      <w:r>
        <w:t xml:space="preserve">(в ред. Федерального </w:t>
      </w:r>
      <w:hyperlink r:id="rId92" w:history="1">
        <w:r>
          <w:rPr>
            <w:color w:val="0000FF"/>
          </w:rPr>
          <w:t>закона</w:t>
        </w:r>
      </w:hyperlink>
      <w:r>
        <w:t xml:space="preserve"> от 03.04.2017 N 64-ФЗ)</w:t>
      </w:r>
    </w:p>
    <w:p w:rsidR="00000000" w:rsidRDefault="005D1035">
      <w:pPr>
        <w:pStyle w:val="ConsPlusNormal"/>
        <w:spacing w:before="240"/>
        <w:ind w:firstLine="540"/>
        <w:jc w:val="both"/>
      </w:pPr>
      <w:r>
        <w:t xml:space="preserve">6. Сведения о доходах, об </w:t>
      </w:r>
      <w:r>
        <w:t xml:space="preserve">имуществе и обязательствах имущественного характера, представляемые лицами, замещающими должности, указанные в </w:t>
      </w:r>
      <w:hyperlink w:anchor="Par168"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9"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w:t>
      </w:r>
      <w:r>
        <w:t>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w:t>
      </w:r>
      <w:r>
        <w:t xml:space="preserve">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w:t>
      </w:r>
      <w:r>
        <w:lastRenderedPageBreak/>
        <w:t>предоставляются для опубликования средствам массовой информаци</w:t>
      </w:r>
      <w:r>
        <w:t xml:space="preserve">и в </w:t>
      </w:r>
      <w:hyperlink r:id="rId93" w:history="1">
        <w:r>
          <w:rPr>
            <w:color w:val="0000FF"/>
          </w:rPr>
          <w:t>порядке</w:t>
        </w:r>
      </w:hyperlink>
      <w:r>
        <w:t xml:space="preserve">, определяемом нормативными правовыми актами Российской Федерации, нормативными </w:t>
      </w:r>
      <w:hyperlink r:id="rId94" w:history="1">
        <w:r>
          <w:rPr>
            <w:color w:val="0000FF"/>
          </w:rPr>
          <w:t>актами</w:t>
        </w:r>
      </w:hyperlink>
      <w:r>
        <w:t xml:space="preserve"> Центрального банка Российской Федерации.</w:t>
      </w:r>
    </w:p>
    <w:p w:rsidR="00000000" w:rsidRDefault="005D1035">
      <w:pPr>
        <w:pStyle w:val="ConsPlusNormal"/>
        <w:jc w:val="both"/>
      </w:pPr>
      <w:r>
        <w:t xml:space="preserve">(в ред. Федеральных законов от 03.12.2012 </w:t>
      </w:r>
      <w:hyperlink r:id="rId95" w:history="1">
        <w:r>
          <w:rPr>
            <w:color w:val="0000FF"/>
          </w:rPr>
          <w:t>N 23</w:t>
        </w:r>
        <w:r>
          <w:rPr>
            <w:color w:val="0000FF"/>
          </w:rPr>
          <w:t>1-ФЗ</w:t>
        </w:r>
      </w:hyperlink>
      <w:r>
        <w:t xml:space="preserve">, от 28.11.2015 </w:t>
      </w:r>
      <w:hyperlink r:id="rId96" w:history="1">
        <w:r>
          <w:rPr>
            <w:color w:val="0000FF"/>
          </w:rPr>
          <w:t>N 354-ФЗ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000000" w:rsidRDefault="005D1035">
      <w:pPr>
        <w:pStyle w:val="ConsPlusNormal"/>
        <w:spacing w:before="240"/>
        <w:ind w:firstLine="540"/>
        <w:jc w:val="both"/>
      </w:pPr>
      <w:r>
        <w:t>7. Проверка достовернос</w:t>
      </w:r>
      <w:r>
        <w:t xml:space="preserve">ти и полноты сведений о доходах, об имуществе и обязательствах имущественного характера, представляемых в соответствии с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w:t>
      </w:r>
      <w:r>
        <w:t>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w:t>
      </w:r>
      <w:r>
        <w:t xml:space="preserve">ставлены представителем нанимателя (руководителем), в </w:t>
      </w:r>
      <w:hyperlink r:id="rId99" w:history="1">
        <w:r>
          <w:rPr>
            <w:color w:val="0000FF"/>
          </w:rPr>
          <w:t>порядке</w:t>
        </w:r>
      </w:hyperlink>
      <w:r>
        <w:t>, устанавливаемом Президентом Российской Федерации, самостоятельно или путем н</w:t>
      </w:r>
      <w:r>
        <w:t>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3"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w:t>
      </w:r>
      <w:r>
        <w:t>овершеннолетних детей указанных граждан или лиц.</w:t>
      </w:r>
    </w:p>
    <w:p w:rsidR="00000000" w:rsidRDefault="005D1035">
      <w:pPr>
        <w:pStyle w:val="ConsPlusNormal"/>
        <w:jc w:val="both"/>
      </w:pPr>
      <w:r>
        <w:t xml:space="preserve">(в ред. Федеральных законов от 03.04.2017 </w:t>
      </w:r>
      <w:hyperlink r:id="rId100" w:history="1">
        <w:r>
          <w:rPr>
            <w:color w:val="0000FF"/>
          </w:rPr>
          <w:t>N 64-ФЗ</w:t>
        </w:r>
      </w:hyperlink>
      <w:r>
        <w:t xml:space="preserve">, от 30.12.2021 </w:t>
      </w:r>
      <w:hyperlink r:id="rId101" w:history="1">
        <w:r>
          <w:rPr>
            <w:color w:val="0000FF"/>
          </w:rPr>
          <w:t>N 471-ФЗ</w:t>
        </w:r>
      </w:hyperlink>
      <w:r>
        <w:t>)</w:t>
      </w:r>
    </w:p>
    <w:p w:rsidR="00000000" w:rsidRDefault="005D1035">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w:t>
      </w:r>
      <w:r>
        <w:t xml:space="preserve">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w:t>
      </w:r>
      <w:r>
        <w:t xml:space="preserve">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w:t>
      </w:r>
      <w:r>
        <w:t>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5D1035">
      <w:pPr>
        <w:pStyle w:val="ConsPlusNormal"/>
        <w:jc w:val="both"/>
      </w:pPr>
      <w:r>
        <w:t xml:space="preserve">(часть 7.1 введена Федеральным </w:t>
      </w:r>
      <w:hyperlink r:id="rId103" w:history="1">
        <w:r>
          <w:rPr>
            <w:color w:val="0000FF"/>
          </w:rPr>
          <w:t>законом</w:t>
        </w:r>
      </w:hyperlink>
      <w:r>
        <w:t xml:space="preserve"> от 29.12.2012 N 280-ФЗ)</w:t>
      </w:r>
    </w:p>
    <w:p w:rsidR="00000000" w:rsidRDefault="005D1035">
      <w:pPr>
        <w:pStyle w:val="ConsPlusNormal"/>
        <w:spacing w:before="24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w:t>
      </w:r>
      <w:r>
        <w:t xml:space="preserve">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w:t>
      </w:r>
      <w:r>
        <w:t>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w:t>
      </w:r>
      <w:r>
        <w:t>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00000" w:rsidRDefault="005D1035">
      <w:pPr>
        <w:pStyle w:val="ConsPlusNormal"/>
        <w:jc w:val="both"/>
      </w:pPr>
      <w:r>
        <w:t xml:space="preserve">(часть 7.2 введена Федеральным </w:t>
      </w:r>
      <w:hyperlink r:id="rId104" w:history="1">
        <w:r>
          <w:rPr>
            <w:color w:val="0000FF"/>
          </w:rPr>
          <w:t>законом</w:t>
        </w:r>
      </w:hyperlink>
      <w:r>
        <w:t xml:space="preserve"> от 30.12.2021 N 471-ФЗ)</w:t>
      </w:r>
    </w:p>
    <w:p w:rsidR="00000000" w:rsidRDefault="005D1035">
      <w:pPr>
        <w:pStyle w:val="ConsPlusNormal"/>
        <w:spacing w:before="240"/>
        <w:ind w:firstLine="540"/>
        <w:jc w:val="both"/>
      </w:pPr>
      <w:r>
        <w:t>7.3. Проверка достоверности и полноты сведений о доходах, об имуществе и обязательствах имущественного характера, представ</w:t>
      </w:r>
      <w:r>
        <w:t xml:space="preserve">ляемых гражданами, претендующими на замещение должностей финансовых уполномоченных в сферах финансовых услуг, и лицами, замещающими </w:t>
      </w:r>
      <w:r>
        <w:lastRenderedPageBreak/>
        <w:t xml:space="preserve">данные должности, осуществляется по решению Центрального банка Российской Федерации в порядке, устанавливаемом нормативными </w:t>
      </w:r>
      <w:r>
        <w:t>актами Центрального банка Российской Федерации.</w:t>
      </w:r>
    </w:p>
    <w:p w:rsidR="00000000" w:rsidRDefault="005D1035">
      <w:pPr>
        <w:pStyle w:val="ConsPlusNormal"/>
        <w:jc w:val="both"/>
      </w:pPr>
      <w:r>
        <w:t xml:space="preserve">(часть 7.3 введена Федеральным </w:t>
      </w:r>
      <w:hyperlink r:id="rId105" w:history="1">
        <w:r>
          <w:rPr>
            <w:color w:val="0000FF"/>
          </w:rPr>
          <w:t>законом</w:t>
        </w:r>
      </w:hyperlink>
      <w:r>
        <w:t xml:space="preserve"> от 30.12.2021 N 471-ФЗ)</w:t>
      </w:r>
    </w:p>
    <w:p w:rsidR="00000000" w:rsidRDefault="005D1035">
      <w:pPr>
        <w:pStyle w:val="ConsPlusNormal"/>
        <w:spacing w:before="240"/>
        <w:ind w:firstLine="540"/>
        <w:jc w:val="both"/>
      </w:pPr>
      <w:r>
        <w:t>8. Непредставление гражданин</w:t>
      </w:r>
      <w:r>
        <w:t>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w:t>
      </w:r>
      <w:r>
        <w:t>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w:t>
      </w:r>
      <w:r>
        <w:t>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w:t>
      </w:r>
      <w:r>
        <w:t>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w:t>
      </w:r>
      <w:r>
        <w:t>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w:t>
      </w:r>
      <w:r>
        <w:t>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w:t>
      </w:r>
      <w:r>
        <w:t xml:space="preserve">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5D1035">
      <w:pPr>
        <w:pStyle w:val="ConsPlusNormal"/>
        <w:jc w:val="both"/>
      </w:pPr>
      <w:r>
        <w:t>(в ред. Федеральных з</w:t>
      </w:r>
      <w:r>
        <w:t xml:space="preserve">аконов от 03.12.2012 </w:t>
      </w:r>
      <w:hyperlink r:id="rId106" w:history="1">
        <w:r>
          <w:rPr>
            <w:color w:val="0000FF"/>
          </w:rPr>
          <w:t>N 231-ФЗ</w:t>
        </w:r>
      </w:hyperlink>
      <w:r>
        <w:t xml:space="preserve">, от 29.12.2012 </w:t>
      </w:r>
      <w:hyperlink r:id="rId107" w:history="1">
        <w:r>
          <w:rPr>
            <w:color w:val="0000FF"/>
          </w:rPr>
          <w:t>N 280-ФЗ</w:t>
        </w:r>
      </w:hyperlink>
      <w:r>
        <w:t xml:space="preserve">, от 03.07.2016 </w:t>
      </w:r>
      <w:hyperlink r:id="rId108" w:history="1">
        <w:r>
          <w:rPr>
            <w:color w:val="0000FF"/>
          </w:rPr>
          <w:t>N 236-ФЗ</w:t>
        </w:r>
      </w:hyperlink>
      <w:r>
        <w:t xml:space="preserve">, от 04.06.2018 </w:t>
      </w:r>
      <w:hyperlink r:id="rId109" w:history="1">
        <w:r>
          <w:rPr>
            <w:color w:val="0000FF"/>
          </w:rPr>
          <w:t>N 133-ФЗ</w:t>
        </w:r>
      </w:hyperlink>
      <w:r>
        <w:t>)</w:t>
      </w:r>
    </w:p>
    <w:p w:rsidR="00000000" w:rsidRDefault="005D1035">
      <w:pPr>
        <w:pStyle w:val="ConsPlusNormal"/>
        <w:spacing w:before="240"/>
        <w:ind w:firstLine="540"/>
        <w:jc w:val="both"/>
      </w:pPr>
      <w:r>
        <w:t xml:space="preserve">9. Невыполнение гражданином или лицом, указанными в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4"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w:t>
      </w:r>
      <w:r>
        <w:t>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w:t>
      </w:r>
      <w:r>
        <w:t xml:space="preserve">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w:t>
      </w:r>
      <w:r>
        <w:t>а также в государственном (муниципальном) учреждении.</w:t>
      </w:r>
    </w:p>
    <w:p w:rsidR="00000000" w:rsidRDefault="005D1035">
      <w:pPr>
        <w:pStyle w:val="ConsPlusNormal"/>
        <w:jc w:val="both"/>
      </w:pPr>
      <w:r>
        <w:t xml:space="preserve">(в ред. Федеральных законов от 03.12.2012 </w:t>
      </w:r>
      <w:hyperlink r:id="rId110" w:history="1">
        <w:r>
          <w:rPr>
            <w:color w:val="0000FF"/>
          </w:rPr>
          <w:t>N 231-ФЗ</w:t>
        </w:r>
      </w:hyperlink>
      <w:r>
        <w:t xml:space="preserve">, от 29.12.2012 </w:t>
      </w:r>
      <w:hyperlink r:id="rId111" w:history="1">
        <w:r>
          <w:rPr>
            <w:color w:val="0000FF"/>
          </w:rPr>
          <w:t>N 280-ФЗ</w:t>
        </w:r>
      </w:hyperlink>
      <w:r>
        <w:t xml:space="preserve">, от 03.07.2016 </w:t>
      </w:r>
      <w:hyperlink r:id="rId112" w:history="1">
        <w:r>
          <w:rPr>
            <w:color w:val="0000FF"/>
          </w:rPr>
          <w:t>N 236-ФЗ</w:t>
        </w:r>
      </w:hyperlink>
      <w:r>
        <w:t>, от 04.0</w:t>
      </w:r>
      <w:r>
        <w:t xml:space="preserve">6.2018 </w:t>
      </w:r>
      <w:hyperlink r:id="rId113" w:history="1">
        <w:r>
          <w:rPr>
            <w:color w:val="0000FF"/>
          </w:rPr>
          <w:t>N 133-ФЗ</w:t>
        </w:r>
      </w:hyperlink>
      <w:r>
        <w:t>)</w:t>
      </w:r>
    </w:p>
    <w:p w:rsidR="00000000" w:rsidRDefault="005D1035">
      <w:pPr>
        <w:pStyle w:val="ConsPlusNormal"/>
        <w:spacing w:before="240"/>
        <w:ind w:firstLine="540"/>
        <w:jc w:val="both"/>
      </w:pPr>
      <w:r>
        <w:t xml:space="preserve">10. Для целей настоящего Федерального закона </w:t>
      </w:r>
      <w:hyperlink r:id="rId114" w:history="1">
        <w:r>
          <w:rPr>
            <w:color w:val="0000FF"/>
          </w:rPr>
          <w:t>цифровая валюта</w:t>
        </w:r>
      </w:hyperlink>
      <w:r>
        <w:t xml:space="preserve"> признается имуществом.</w:t>
      </w:r>
    </w:p>
    <w:p w:rsidR="00000000" w:rsidRDefault="005D1035">
      <w:pPr>
        <w:pStyle w:val="ConsPlusNormal"/>
        <w:jc w:val="both"/>
      </w:pPr>
      <w:r>
        <w:t xml:space="preserve">(часть 10 введена Федеральным </w:t>
      </w:r>
      <w:hyperlink r:id="rId115" w:history="1">
        <w:r>
          <w:rPr>
            <w:color w:val="0000FF"/>
          </w:rPr>
          <w:t>законом</w:t>
        </w:r>
      </w:hyperlink>
      <w:r>
        <w:t xml:space="preserve"> от 31.07.2020 N 259-ФЗ</w:t>
      </w:r>
      <w:r>
        <w:t>)</w:t>
      </w:r>
    </w:p>
    <w:p w:rsidR="00000000" w:rsidRDefault="005D1035">
      <w:pPr>
        <w:pStyle w:val="ConsPlusNormal"/>
        <w:ind w:firstLine="540"/>
        <w:jc w:val="both"/>
      </w:pPr>
    </w:p>
    <w:p w:rsidR="00000000" w:rsidRDefault="005D1035">
      <w:pPr>
        <w:pStyle w:val="ConsPlusTitle"/>
        <w:ind w:firstLine="540"/>
        <w:jc w:val="both"/>
        <w:outlineLvl w:val="0"/>
      </w:pPr>
      <w:r>
        <w:t>Статья 8.1. Представление сведений о расходах</w:t>
      </w:r>
    </w:p>
    <w:p w:rsidR="00000000" w:rsidRDefault="005D1035">
      <w:pPr>
        <w:pStyle w:val="ConsPlusNormal"/>
        <w:ind w:firstLine="540"/>
        <w:jc w:val="both"/>
      </w:pPr>
      <w:r>
        <w:t xml:space="preserve">(введена Федеральным </w:t>
      </w:r>
      <w:hyperlink r:id="rId116" w:history="1">
        <w:r>
          <w:rPr>
            <w:color w:val="0000FF"/>
          </w:rPr>
          <w:t>законом</w:t>
        </w:r>
      </w:hyperlink>
      <w:r>
        <w:t xml:space="preserve"> от 03.12.2012 N 231-ФЗ)</w:t>
      </w:r>
    </w:p>
    <w:p w:rsidR="00000000" w:rsidRDefault="005D1035">
      <w:pPr>
        <w:pStyle w:val="ConsPlusNormal"/>
        <w:ind w:firstLine="540"/>
        <w:jc w:val="both"/>
      </w:pPr>
    </w:p>
    <w:p w:rsidR="00000000" w:rsidRDefault="005D1035">
      <w:pPr>
        <w:pStyle w:val="ConsPlusNormal"/>
        <w:ind w:firstLine="540"/>
        <w:jc w:val="both"/>
      </w:pPr>
      <w:bookmarkStart w:id="12" w:name="Par215"/>
      <w:bookmarkEnd w:id="12"/>
      <w:r>
        <w:t>1. Лица, замещающие (зан</w:t>
      </w:r>
      <w:r>
        <w:t xml:space="preserve">имающие) должности, включенные в </w:t>
      </w:r>
      <w:hyperlink r:id="rId11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w:t>
      </w:r>
      <w:r>
        <w:lastRenderedPageBreak/>
        <w:t>банка Российской</w:t>
      </w:r>
      <w:r>
        <w:t xml:space="preserve">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w:t>
      </w:r>
      <w:r>
        <w:t>ными актами Центрального банка Российской Федерации.</w:t>
      </w:r>
    </w:p>
    <w:p w:rsidR="00000000" w:rsidRDefault="005D1035">
      <w:pPr>
        <w:pStyle w:val="ConsPlusNormal"/>
        <w:jc w:val="both"/>
      </w:pPr>
      <w:r>
        <w:t xml:space="preserve">(в ред. Федерального </w:t>
      </w:r>
      <w:hyperlink r:id="rId119" w:history="1">
        <w:r>
          <w:rPr>
            <w:color w:val="0000FF"/>
          </w:rPr>
          <w:t>закона</w:t>
        </w:r>
      </w:hyperlink>
      <w:r>
        <w:t xml:space="preserve"> от 03.04.2017 N 64-ФЗ)</w:t>
      </w:r>
    </w:p>
    <w:p w:rsidR="00000000" w:rsidRDefault="005D1035">
      <w:pPr>
        <w:pStyle w:val="ConsPlusNormal"/>
        <w:spacing w:before="240"/>
        <w:ind w:firstLine="540"/>
        <w:jc w:val="both"/>
      </w:pPr>
      <w:r>
        <w:t>2. Контроль за соответствием расход</w:t>
      </w:r>
      <w:r>
        <w:t xml:space="preserve">ов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w:t>
      </w:r>
      <w:r>
        <w:t xml:space="preserve">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w:t>
      </w:r>
      <w:r>
        <w:t>и, нормативными актами Центрального банка Российской Федерации.</w:t>
      </w:r>
    </w:p>
    <w:p w:rsidR="00000000" w:rsidRDefault="005D1035">
      <w:pPr>
        <w:pStyle w:val="ConsPlusNormal"/>
        <w:jc w:val="both"/>
      </w:pPr>
      <w:r>
        <w:t xml:space="preserve">(в ред. Федерального </w:t>
      </w:r>
      <w:hyperlink r:id="rId121" w:history="1">
        <w:r>
          <w:rPr>
            <w:color w:val="0000FF"/>
          </w:rPr>
          <w:t>закона</w:t>
        </w:r>
      </w:hyperlink>
      <w:r>
        <w:t xml:space="preserve"> от 03.04.2017 N 64-ФЗ)</w:t>
      </w:r>
    </w:p>
    <w:p w:rsidR="00000000" w:rsidRDefault="005D1035">
      <w:pPr>
        <w:pStyle w:val="ConsPlusNormal"/>
        <w:spacing w:before="240"/>
        <w:ind w:firstLine="540"/>
        <w:jc w:val="both"/>
      </w:pPr>
      <w:r>
        <w:t xml:space="preserve">3. Непредставление лицами, указанными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w:t>
      </w:r>
      <w:r>
        <w:t xml:space="preserve">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w:t>
      </w:r>
      <w:r>
        <w:t>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w:t>
      </w:r>
      <w:r>
        <w:t>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w:t>
      </w:r>
      <w:r>
        <w:t>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5D1035">
      <w:pPr>
        <w:pStyle w:val="ConsPlusNormal"/>
        <w:jc w:val="both"/>
      </w:pPr>
      <w:r>
        <w:t xml:space="preserve">(в ред. Федеральных законов от 03.07.2016 </w:t>
      </w:r>
      <w:hyperlink r:id="rId122" w:history="1">
        <w:r>
          <w:rPr>
            <w:color w:val="0000FF"/>
          </w:rPr>
          <w:t>N 236-ФЗ</w:t>
        </w:r>
      </w:hyperlink>
      <w:r>
        <w:t xml:space="preserve">, от 04.06.2018 </w:t>
      </w:r>
      <w:hyperlink r:id="rId123" w:history="1">
        <w:r>
          <w:rPr>
            <w:color w:val="0000FF"/>
          </w:rPr>
          <w:t>N 133-ФЗ</w:t>
        </w:r>
      </w:hyperlink>
      <w:r>
        <w:t>)</w:t>
      </w:r>
    </w:p>
    <w:p w:rsidR="00000000" w:rsidRDefault="005D1035">
      <w:pPr>
        <w:pStyle w:val="ConsPlusNormal"/>
        <w:spacing w:before="240"/>
        <w:ind w:firstLine="540"/>
        <w:jc w:val="both"/>
      </w:pPr>
      <w:r>
        <w:t>4. Сведения об источника</w:t>
      </w:r>
      <w:r>
        <w:t>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w:t>
      </w:r>
      <w:r>
        <w:t xml:space="preserve">ифровой валюты, представленные в соответствии с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w:t>
      </w:r>
      <w:r>
        <w:t>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w:t>
      </w:r>
      <w:r>
        <w:t>,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w:t>
      </w:r>
      <w:r>
        <w:t xml:space="preserve">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5"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w:t>
      </w:r>
      <w:r>
        <w:t xml:space="preserve">ции, с </w:t>
      </w:r>
      <w:r>
        <w:lastRenderedPageBreak/>
        <w:t xml:space="preserve">соблюдением установленных </w:t>
      </w:r>
      <w:hyperlink r:id="rId126" w:history="1">
        <w:r>
          <w:rPr>
            <w:color w:val="0000FF"/>
          </w:rPr>
          <w:t>законодательством</w:t>
        </w:r>
      </w:hyperlink>
      <w:r>
        <w:t xml:space="preserve"> Российской Федерации требований о защите персональных данных.</w:t>
      </w:r>
    </w:p>
    <w:p w:rsidR="00000000" w:rsidRDefault="005D1035">
      <w:pPr>
        <w:pStyle w:val="ConsPlusNormal"/>
        <w:jc w:val="both"/>
      </w:pPr>
      <w:r>
        <w:t xml:space="preserve">(в ред. Федеральных законов от 22.12.2014 </w:t>
      </w:r>
      <w:hyperlink r:id="rId127" w:history="1">
        <w:r>
          <w:rPr>
            <w:color w:val="0000FF"/>
          </w:rPr>
          <w:t>N 431-ФЗ</w:t>
        </w:r>
      </w:hyperlink>
      <w:r>
        <w:t xml:space="preserve">, от 05.10.2015 </w:t>
      </w:r>
      <w:hyperlink r:id="rId128" w:history="1">
        <w:r>
          <w:rPr>
            <w:color w:val="0000FF"/>
          </w:rPr>
          <w:t>N 285-</w:t>
        </w:r>
        <w:r>
          <w:rPr>
            <w:color w:val="0000FF"/>
          </w:rPr>
          <w:t>ФЗ</w:t>
        </w:r>
      </w:hyperlink>
      <w:r>
        <w:t xml:space="preserve">, от 03.07.2016 </w:t>
      </w:r>
      <w:hyperlink r:id="rId129" w:history="1">
        <w:r>
          <w:rPr>
            <w:color w:val="0000FF"/>
          </w:rPr>
          <w:t>N 236-ФЗ</w:t>
        </w:r>
      </w:hyperlink>
      <w:r>
        <w:t xml:space="preserve">, от 03.04.2017 </w:t>
      </w:r>
      <w:hyperlink r:id="rId130" w:history="1">
        <w:r>
          <w:rPr>
            <w:color w:val="0000FF"/>
          </w:rPr>
          <w:t>N 64-ФЗ</w:t>
        </w:r>
      </w:hyperlink>
      <w:r>
        <w:t xml:space="preserve">, от 04.06.2018 </w:t>
      </w:r>
      <w:hyperlink r:id="rId131" w:history="1">
        <w:r>
          <w:rPr>
            <w:color w:val="0000FF"/>
          </w:rPr>
          <w:t>N 133-ФЗ</w:t>
        </w:r>
      </w:hyperlink>
      <w:r>
        <w:t xml:space="preserve">, от 01.04.2022 </w:t>
      </w:r>
      <w:hyperlink r:id="rId132" w:history="1">
        <w:r>
          <w:rPr>
            <w:color w:val="0000FF"/>
          </w:rPr>
          <w:t>N 90-ФЗ</w:t>
        </w:r>
      </w:hyperlink>
      <w:r>
        <w:t>)</w:t>
      </w:r>
    </w:p>
    <w:p w:rsidR="00000000" w:rsidRDefault="005D1035">
      <w:pPr>
        <w:pStyle w:val="ConsPlusNormal"/>
        <w:jc w:val="both"/>
      </w:pPr>
    </w:p>
    <w:p w:rsidR="00000000" w:rsidRDefault="005D1035">
      <w:pPr>
        <w:pStyle w:val="ConsPlusTitle"/>
        <w:ind w:firstLine="540"/>
        <w:jc w:val="both"/>
        <w:outlineLvl w:val="0"/>
      </w:pPr>
      <w:r>
        <w:t>Статья 8.2. Контроль за законностью получения денежных средств</w:t>
      </w:r>
    </w:p>
    <w:p w:rsidR="00000000" w:rsidRDefault="005D1035">
      <w:pPr>
        <w:pStyle w:val="ConsPlusNormal"/>
        <w:ind w:firstLine="540"/>
        <w:jc w:val="both"/>
      </w:pPr>
      <w:r>
        <w:t xml:space="preserve">(введена Федеральным </w:t>
      </w:r>
      <w:hyperlink r:id="rId133" w:history="1">
        <w:r>
          <w:rPr>
            <w:color w:val="0000FF"/>
          </w:rPr>
          <w:t>законом</w:t>
        </w:r>
      </w:hyperlink>
      <w:r>
        <w:t xml:space="preserve"> от 06.03.2022 N 44-ФЗ)</w:t>
      </w:r>
    </w:p>
    <w:p w:rsidR="00000000" w:rsidRDefault="005D103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D1035">
            <w:pPr>
              <w:pStyle w:val="ConsPlusNormal"/>
              <w:ind w:firstLine="540"/>
              <w:jc w:val="both"/>
            </w:pPr>
          </w:p>
        </w:tc>
        <w:tc>
          <w:tcPr>
            <w:tcW w:w="113" w:type="dxa"/>
            <w:shd w:val="clear" w:color="auto" w:fill="F4F3F8"/>
            <w:tcMar>
              <w:top w:w="0" w:type="dxa"/>
              <w:left w:w="0" w:type="dxa"/>
              <w:bottom w:w="0" w:type="dxa"/>
              <w:right w:w="0" w:type="dxa"/>
            </w:tcMar>
          </w:tcPr>
          <w:p w:rsidR="00000000" w:rsidRDefault="005D10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D1035">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5D1035">
            <w:pPr>
              <w:pStyle w:val="ConsPlusNormal"/>
              <w:jc w:val="both"/>
              <w:rPr>
                <w:color w:val="392C69"/>
              </w:rPr>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w:t>
            </w:r>
            <w:r>
              <w:rPr>
                <w:color w:val="392C69"/>
              </w:rPr>
              <w:t>чих дней с даты их истребования (</w:t>
            </w:r>
            <w:hyperlink r:id="rId134" w:history="1">
              <w:r>
                <w:rPr>
                  <w:color w:val="0000FF"/>
                </w:rPr>
                <w:t>Указ</w:t>
              </w:r>
            </w:hyperlink>
            <w:r>
              <w:rPr>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Default="005D1035">
            <w:pPr>
              <w:pStyle w:val="ConsPlusNormal"/>
              <w:jc w:val="both"/>
              <w:rPr>
                <w:color w:val="392C69"/>
              </w:rPr>
            </w:pPr>
          </w:p>
        </w:tc>
      </w:tr>
    </w:tbl>
    <w:p w:rsidR="00000000" w:rsidRDefault="005D1035">
      <w:pPr>
        <w:pStyle w:val="ConsPlusNormal"/>
        <w:spacing w:before="300"/>
        <w:ind w:firstLine="540"/>
        <w:jc w:val="both"/>
      </w:pPr>
      <w:bookmarkStart w:id="13" w:name="Par229"/>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w:t>
      </w:r>
      <w:r>
        <w:t>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w:t>
      </w:r>
      <w:r>
        <w:t>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5D1035">
      <w:pPr>
        <w:pStyle w:val="ConsPlusNormal"/>
        <w:spacing w:before="240"/>
        <w:ind w:firstLine="540"/>
        <w:jc w:val="both"/>
      </w:pPr>
      <w:bookmarkStart w:id="14" w:name="Par230"/>
      <w:bookmarkEnd w:id="14"/>
      <w:r>
        <w:t>2. В случае непредставления проверяемым лицом сведений, п</w:t>
      </w:r>
      <w:r>
        <w:t>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r>
        <w:t>.</w:t>
      </w:r>
    </w:p>
    <w:p w:rsidR="00000000" w:rsidRDefault="005D1035">
      <w:pPr>
        <w:pStyle w:val="ConsPlusNormal"/>
        <w:spacing w:before="240"/>
        <w:ind w:firstLine="540"/>
        <w:jc w:val="both"/>
      </w:pPr>
      <w:bookmarkStart w:id="15" w:name="Par231"/>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w:t>
      </w:r>
      <w:r>
        <w:t xml:space="preserve">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w:t>
      </w:r>
      <w:r>
        <w:t>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5D1035">
      <w:pPr>
        <w:pStyle w:val="ConsPlusNormal"/>
        <w:spacing w:before="240"/>
        <w:ind w:firstLine="540"/>
        <w:jc w:val="both"/>
      </w:pPr>
      <w:bookmarkStart w:id="16" w:name="Par232"/>
      <w:bookmarkEnd w:id="16"/>
      <w:r>
        <w:t>4. Генеральный прокурор Российской Федера</w:t>
      </w:r>
      <w:r>
        <w:t xml:space="preserve">ции или подчиненные ему прокуроры не позднее 10 рабочих дней со дня получения материалов,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00000" w:rsidRDefault="005D1035">
      <w:pPr>
        <w:pStyle w:val="ConsPlusNormal"/>
        <w:spacing w:before="240"/>
        <w:ind w:firstLine="540"/>
        <w:jc w:val="both"/>
      </w:pPr>
      <w:r>
        <w:t>5. Генеральный прокурор Российской Федерации или подчиненные ему прокуроры не позднее чем через два рабочих дня со дн</w:t>
      </w:r>
      <w:r>
        <w:t xml:space="preserve">я принятия решения, указанного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w:t>
      </w:r>
      <w:r>
        <w:t xml:space="preserve">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w:t>
        </w:r>
        <w:r>
          <w:rPr>
            <w:color w:val="0000FF"/>
          </w:rPr>
          <w:t>ти 2</w:t>
        </w:r>
      </w:hyperlink>
      <w:r>
        <w:t xml:space="preserve"> настоящей статьи.</w:t>
      </w:r>
    </w:p>
    <w:p w:rsidR="00000000" w:rsidRDefault="005D1035">
      <w:pPr>
        <w:pStyle w:val="ConsPlusNormal"/>
        <w:spacing w:before="240"/>
        <w:ind w:firstLine="540"/>
        <w:jc w:val="both"/>
      </w:pPr>
      <w:r>
        <w:t xml:space="preserve">6. Проверка,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5D1035">
      <w:pPr>
        <w:pStyle w:val="ConsPlusNormal"/>
        <w:spacing w:before="240"/>
        <w:ind w:firstLine="540"/>
        <w:jc w:val="both"/>
      </w:pPr>
      <w:r>
        <w:lastRenderedPageBreak/>
        <w:t>7. Пр</w:t>
      </w:r>
      <w:r>
        <w:t xml:space="preserve">оверка, указанная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w:t>
      </w:r>
      <w:r>
        <w:t>нения (прекращения полномочий) проверяемого лица.</w:t>
      </w:r>
    </w:p>
    <w:p w:rsidR="00000000" w:rsidRDefault="005D1035">
      <w:pPr>
        <w:pStyle w:val="ConsPlusNormal"/>
        <w:spacing w:before="240"/>
        <w:ind w:firstLine="540"/>
        <w:jc w:val="both"/>
      </w:pPr>
      <w:r>
        <w:t xml:space="preserve">8. При проведении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w:t>
      </w:r>
      <w:r>
        <w:t>й статьи, проверяемое лицо вправе:</w:t>
      </w:r>
    </w:p>
    <w:p w:rsidR="00000000" w:rsidRDefault="005D1035">
      <w:pPr>
        <w:pStyle w:val="ConsPlusNormal"/>
        <w:spacing w:before="24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5D1035">
      <w:pPr>
        <w:pStyle w:val="ConsPlusNormal"/>
        <w:spacing w:before="240"/>
        <w:ind w:firstLine="540"/>
        <w:jc w:val="both"/>
      </w:pPr>
      <w:r>
        <w:t>2) представлять допол</w:t>
      </w:r>
      <w:r>
        <w:t>нительные материалы и давать по ним пояснения в письменной форме;</w:t>
      </w:r>
    </w:p>
    <w:p w:rsidR="00000000" w:rsidRDefault="005D1035">
      <w:pPr>
        <w:pStyle w:val="ConsPlusNormal"/>
        <w:spacing w:before="240"/>
        <w:ind w:firstLine="540"/>
        <w:jc w:val="both"/>
      </w:pPr>
      <w:bookmarkStart w:id="17" w:name="Par239"/>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5D1035">
      <w:pPr>
        <w:pStyle w:val="ConsPlusNormal"/>
        <w:spacing w:before="240"/>
        <w:ind w:firstLine="540"/>
        <w:jc w:val="both"/>
      </w:pPr>
      <w:r>
        <w:t xml:space="preserve">9. </w:t>
      </w:r>
      <w:r>
        <w:t xml:space="preserve">Генеральный прокурор Российской Федерации или подчиненные ему прокуроры при осуществлении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5D1035">
      <w:pPr>
        <w:pStyle w:val="ConsPlusNormal"/>
        <w:spacing w:before="24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5D1035">
      <w:pPr>
        <w:pStyle w:val="ConsPlusNormal"/>
        <w:spacing w:before="240"/>
        <w:ind w:firstLine="540"/>
        <w:jc w:val="both"/>
      </w:pPr>
      <w:r>
        <w:t>2) изучать дополнительные материалы, представленные проверяемым лицом;</w:t>
      </w:r>
    </w:p>
    <w:p w:rsidR="00000000" w:rsidRDefault="005D1035">
      <w:pPr>
        <w:pStyle w:val="ConsPlusNormal"/>
        <w:spacing w:before="240"/>
        <w:ind w:firstLine="540"/>
        <w:jc w:val="both"/>
      </w:pPr>
      <w:r>
        <w:t xml:space="preserve">3) провести беседу с проверяемым лицом в случае поступления ходатайства, предусмотренного </w:t>
      </w:r>
      <w:hyperlink w:anchor="Par239"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5D1035">
      <w:pPr>
        <w:pStyle w:val="ConsPlusNormal"/>
        <w:spacing w:before="240"/>
        <w:ind w:firstLine="540"/>
        <w:jc w:val="both"/>
      </w:pPr>
      <w:r>
        <w:t>10. Генеральный прокурор Российской Федерации или подчиненные ему прокуроры при осуществлении проверки, указанно</w:t>
      </w:r>
      <w:r>
        <w:t xml:space="preserve">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5D1035">
      <w:pPr>
        <w:pStyle w:val="ConsPlusNormal"/>
        <w:spacing w:before="240"/>
        <w:ind w:firstLine="540"/>
        <w:jc w:val="both"/>
      </w:pPr>
      <w:r>
        <w:t>1) проводить по своей инициативе беседу с проверяемым лицом;</w:t>
      </w:r>
    </w:p>
    <w:p w:rsidR="00000000" w:rsidRDefault="005D1035">
      <w:pPr>
        <w:pStyle w:val="ConsPlusNormal"/>
        <w:spacing w:before="240"/>
        <w:ind w:firstLine="540"/>
        <w:jc w:val="both"/>
      </w:pPr>
      <w:r>
        <w:t>2) полу</w:t>
      </w:r>
      <w:r>
        <w:t>чать от проверяемого лица пояснения по представленным им сведениям и материалам;</w:t>
      </w:r>
    </w:p>
    <w:p w:rsidR="00000000" w:rsidRDefault="005D1035">
      <w:pPr>
        <w:pStyle w:val="ConsPlusNormal"/>
        <w:spacing w:before="240"/>
        <w:ind w:firstLine="540"/>
        <w:jc w:val="both"/>
      </w:pPr>
      <w:bookmarkStart w:id="18" w:name="Par247"/>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w:t>
      </w:r>
      <w:r>
        <w:t>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w:t>
      </w:r>
      <w:r>
        <w:t>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w:t>
      </w:r>
      <w:r>
        <w:t>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w:t>
      </w:r>
      <w:r>
        <w:t>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w:t>
      </w:r>
      <w:r>
        <w:t>рокурорам субъектов Российской Федерации;</w:t>
      </w:r>
    </w:p>
    <w:p w:rsidR="00000000" w:rsidRDefault="005D1035">
      <w:pPr>
        <w:pStyle w:val="ConsPlusNormal"/>
        <w:spacing w:before="240"/>
        <w:ind w:firstLine="540"/>
        <w:jc w:val="both"/>
      </w:pPr>
      <w:r>
        <w:t>4) наводить справки у физических лиц и получать от них с их согласия информацию.</w:t>
      </w:r>
    </w:p>
    <w:p w:rsidR="00000000" w:rsidRDefault="005D1035">
      <w:pPr>
        <w:pStyle w:val="ConsPlusNormal"/>
        <w:spacing w:before="24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ar247"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w:t>
      </w:r>
      <w:r>
        <w:lastRenderedPageBreak/>
        <w:t>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5D1035">
      <w:pPr>
        <w:pStyle w:val="ConsPlusNormal"/>
        <w:spacing w:before="240"/>
        <w:ind w:firstLine="540"/>
        <w:jc w:val="both"/>
      </w:pPr>
      <w:r>
        <w:t xml:space="preserve">12. Порядок рассмотрения материалов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w:t>
      </w:r>
      <w:r>
        <w:t>ым прокурором Российской Федерации.</w:t>
      </w:r>
    </w:p>
    <w:p w:rsidR="00000000" w:rsidRDefault="005D1035">
      <w:pPr>
        <w:pStyle w:val="ConsPlusNormal"/>
        <w:spacing w:before="24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5D1035">
      <w:pPr>
        <w:pStyle w:val="ConsPlusNormal"/>
        <w:spacing w:before="240"/>
        <w:ind w:firstLine="540"/>
        <w:jc w:val="both"/>
      </w:pPr>
      <w:bookmarkStart w:id="19" w:name="Par252"/>
      <w:bookmarkEnd w:id="19"/>
      <w:r>
        <w:t>1</w:t>
      </w:r>
      <w:r>
        <w:t xml:space="preserve">4. Генеральный прокурор Российской Федерации или подчиненные ему прокуроры, получившие материалы, указанные в </w:t>
      </w:r>
      <w:hyperlink w:anchor="Par230"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w:t>
      </w:r>
      <w:r>
        <w:t xml:space="preserve"> компетенции, установленной Федеральным </w:t>
      </w:r>
      <w:hyperlink r:id="rId135" w:history="1">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w:t>
      </w:r>
      <w:r>
        <w:t xml:space="preserve">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00000" w:rsidRDefault="005D1035">
      <w:pPr>
        <w:pStyle w:val="ConsPlusNormal"/>
        <w:spacing w:before="240"/>
        <w:ind w:firstLine="540"/>
        <w:jc w:val="both"/>
      </w:pPr>
      <w:bookmarkStart w:id="20" w:name="Par253"/>
      <w:bookmarkEnd w:id="20"/>
      <w:r>
        <w:t>15. Генеральный прокурор Российской Фед</w:t>
      </w:r>
      <w:r>
        <w:t xml:space="preserve">ерации или подчиненные ему прокуроры рассматривают материалы проверки, указанной в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w:t>
      </w:r>
      <w:r>
        <w:t>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w:t>
      </w:r>
      <w:r>
        <w:t xml:space="preserve">ном той части денежных средств, указанных в </w:t>
      </w:r>
      <w:hyperlink w:anchor="Par231"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w:t>
      </w:r>
      <w:r>
        <w:t>й.</w:t>
      </w:r>
    </w:p>
    <w:p w:rsidR="00000000" w:rsidRDefault="005D1035">
      <w:pPr>
        <w:pStyle w:val="ConsPlusNormal"/>
        <w:spacing w:before="240"/>
        <w:ind w:firstLine="540"/>
        <w:jc w:val="both"/>
      </w:pPr>
      <w:bookmarkStart w:id="21" w:name="Par254"/>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2"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53"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w:t>
      </w:r>
      <w:r>
        <w:t xml:space="preserve">татьи, в орган публичной власти или организацию, в которых лицо, в отношении которого осуществлялись проверки, указанные в </w:t>
      </w:r>
      <w:hyperlink w:anchor="Par229"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32"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замещает или замещало должность.</w:t>
      </w:r>
    </w:p>
    <w:p w:rsidR="00000000" w:rsidRDefault="005D1035">
      <w:pPr>
        <w:pStyle w:val="ConsPlusNormal"/>
        <w:spacing w:before="240"/>
        <w:ind w:firstLine="540"/>
        <w:jc w:val="both"/>
      </w:pPr>
      <w:r>
        <w:t xml:space="preserve">17. Порядок направления информации, указанной в </w:t>
      </w:r>
      <w:hyperlink w:anchor="Par254"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определяется Генеральным прокурором Российской Федерации.</w:t>
      </w:r>
    </w:p>
    <w:p w:rsidR="00000000" w:rsidRDefault="005D1035">
      <w:pPr>
        <w:pStyle w:val="ConsPlusNormal"/>
        <w:ind w:firstLine="540"/>
        <w:jc w:val="both"/>
      </w:pPr>
    </w:p>
    <w:p w:rsidR="00000000" w:rsidRDefault="005D1035">
      <w:pPr>
        <w:pStyle w:val="ConsPlusTitle"/>
        <w:ind w:firstLine="540"/>
        <w:jc w:val="both"/>
        <w:outlineLvl w:val="0"/>
      </w:pPr>
      <w:bookmarkStart w:id="22" w:name="Par257"/>
      <w:bookmarkEnd w:id="22"/>
      <w:r>
        <w:t>Статья 9. Обязанность государственных и муниципальных служащих уведомлять об обращениях в целях склонения к совершен</w:t>
      </w:r>
      <w:r>
        <w:t>ию коррупционных правонарушений</w:t>
      </w:r>
    </w:p>
    <w:p w:rsidR="00000000" w:rsidRDefault="005D1035">
      <w:pPr>
        <w:pStyle w:val="ConsPlusNormal"/>
        <w:ind w:firstLine="540"/>
        <w:jc w:val="both"/>
      </w:pPr>
    </w:p>
    <w:p w:rsidR="00000000" w:rsidRDefault="005D1035">
      <w:pPr>
        <w:pStyle w:val="ConsPlusNormal"/>
        <w:ind w:firstLine="540"/>
        <w:jc w:val="both"/>
      </w:pPr>
      <w:bookmarkStart w:id="23" w:name="Par259"/>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w:t>
      </w:r>
      <w:r>
        <w:t>лях склонения его к совершению коррупционных правонарушений.</w:t>
      </w:r>
    </w:p>
    <w:p w:rsidR="00000000" w:rsidRDefault="005D1035">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w:t>
      </w:r>
      <w:r>
        <w:t xml:space="preserve">ой (служебной) обязанностью государственного или муниципального </w:t>
      </w:r>
      <w:r>
        <w:lastRenderedPageBreak/>
        <w:t>служащего.</w:t>
      </w:r>
    </w:p>
    <w:p w:rsidR="00000000" w:rsidRDefault="005D1035">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5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w:t>
      </w:r>
      <w: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5D1035">
      <w:pPr>
        <w:pStyle w:val="ConsPlusNormal"/>
        <w:spacing w:before="240"/>
        <w:ind w:firstLine="540"/>
        <w:jc w:val="both"/>
      </w:pPr>
      <w:r>
        <w:t>4. Государственный или муниципальный служащий, уведоми</w:t>
      </w:r>
      <w:r>
        <w:t>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w:t>
      </w:r>
      <w:r>
        <w:t>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r>
        <w:t xml:space="preserve"> Российской Федерации.</w:t>
      </w:r>
    </w:p>
    <w:p w:rsidR="00000000" w:rsidRDefault="005D1035">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w:t>
      </w:r>
      <w:r>
        <w:t>ях, организация проверки этих сведений и порядок регистрации уведомлений определяются представителем нанимателя (работодателем).</w:t>
      </w:r>
    </w:p>
    <w:p w:rsidR="00000000" w:rsidRDefault="005D1035">
      <w:pPr>
        <w:pStyle w:val="ConsPlusNormal"/>
        <w:ind w:firstLine="540"/>
        <w:jc w:val="both"/>
      </w:pPr>
    </w:p>
    <w:p w:rsidR="00000000" w:rsidRDefault="005D1035">
      <w:pPr>
        <w:pStyle w:val="ConsPlusTitle"/>
        <w:ind w:firstLine="540"/>
        <w:jc w:val="both"/>
        <w:outlineLvl w:val="0"/>
      </w:pPr>
      <w:r>
        <w:t>Статья 10. Конфликт интересов</w:t>
      </w:r>
    </w:p>
    <w:p w:rsidR="00000000" w:rsidRDefault="005D1035">
      <w:pPr>
        <w:pStyle w:val="ConsPlusNormal"/>
        <w:ind w:firstLine="540"/>
        <w:jc w:val="both"/>
      </w:pPr>
      <w:r>
        <w:t xml:space="preserve">(в ред. Федерального </w:t>
      </w:r>
      <w:hyperlink r:id="rId136" w:history="1">
        <w:r>
          <w:rPr>
            <w:color w:val="0000FF"/>
          </w:rPr>
          <w:t>закона</w:t>
        </w:r>
      </w:hyperlink>
      <w:r>
        <w:t xml:space="preserve"> от 05.10.2015 N 285-ФЗ)</w:t>
      </w:r>
    </w:p>
    <w:p w:rsidR="00000000" w:rsidRDefault="005D1035">
      <w:pPr>
        <w:pStyle w:val="ConsPlusNormal"/>
        <w:ind w:firstLine="540"/>
        <w:jc w:val="both"/>
      </w:pPr>
    </w:p>
    <w:p w:rsidR="00000000" w:rsidRDefault="005D1035">
      <w:pPr>
        <w:pStyle w:val="ConsPlusNormal"/>
        <w:ind w:firstLine="540"/>
        <w:jc w:val="both"/>
      </w:pPr>
      <w:bookmarkStart w:id="24" w:name="Par268"/>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w:t>
      </w:r>
      <w:r>
        <w:t>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5D1035">
      <w:pPr>
        <w:pStyle w:val="ConsPlusNormal"/>
        <w:spacing w:before="240"/>
        <w:ind w:firstLine="540"/>
        <w:jc w:val="both"/>
      </w:pPr>
      <w:r>
        <w:t xml:space="preserve">2.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w:t>
      </w:r>
      <w:r>
        <w:t xml:space="preserve">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w:t>
      </w:r>
      <w:r>
        <w:t xml:space="preserve">акже братьями, сестрами, родителями, детьми супругов и супругами детей), гражданами или организациями, с которыми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5D1035">
      <w:pPr>
        <w:pStyle w:val="ConsPlusNormal"/>
        <w:spacing w:before="240"/>
        <w:ind w:firstLine="540"/>
        <w:jc w:val="both"/>
      </w:pPr>
      <w:r>
        <w:t>3. Обязаннос</w:t>
      </w:r>
      <w:r>
        <w:t>ть принимать меры по предотвращению и урегулированию конфликта интересов возлагается:</w:t>
      </w:r>
    </w:p>
    <w:p w:rsidR="00000000" w:rsidRDefault="005D1035">
      <w:pPr>
        <w:pStyle w:val="ConsPlusNormal"/>
        <w:spacing w:before="240"/>
        <w:ind w:firstLine="540"/>
        <w:jc w:val="both"/>
      </w:pPr>
      <w:r>
        <w:t>1) на государственных и муниципальных служащих;</w:t>
      </w:r>
    </w:p>
    <w:p w:rsidR="00000000" w:rsidRDefault="005D1035">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w:t>
      </w:r>
      <w:r>
        <w:t>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w:t>
      </w:r>
      <w:r>
        <w:t xml:space="preserve">конов,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000000" w:rsidRDefault="005D1035">
      <w:pPr>
        <w:pStyle w:val="ConsPlusNormal"/>
        <w:jc w:val="both"/>
      </w:pPr>
      <w:r>
        <w:t xml:space="preserve">(в ред. Федерального </w:t>
      </w:r>
      <w:hyperlink r:id="rId137" w:history="1">
        <w:r>
          <w:rPr>
            <w:color w:val="0000FF"/>
          </w:rPr>
          <w:t>закона</w:t>
        </w:r>
      </w:hyperlink>
      <w:r>
        <w:t xml:space="preserve"> от 04.06.2018 N 133-ФЗ)</w:t>
      </w:r>
    </w:p>
    <w:p w:rsidR="00000000" w:rsidRDefault="005D1035">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w:t>
      </w:r>
      <w:r>
        <w:t>ач, поставленных перед федеральными государственными органами;</w:t>
      </w:r>
    </w:p>
    <w:p w:rsidR="00000000" w:rsidRDefault="005D1035">
      <w:pPr>
        <w:pStyle w:val="ConsPlusNormal"/>
        <w:spacing w:before="240"/>
        <w:ind w:firstLine="540"/>
        <w:jc w:val="both"/>
      </w:pPr>
      <w:r>
        <w:t>4) на иные категории лиц в случаях, предусмотренных федеральными законами.</w:t>
      </w:r>
    </w:p>
    <w:p w:rsidR="00000000" w:rsidRDefault="005D1035">
      <w:pPr>
        <w:pStyle w:val="ConsPlusNormal"/>
        <w:jc w:val="both"/>
      </w:pPr>
      <w:r>
        <w:t xml:space="preserve">(часть 3 введена Федеральным </w:t>
      </w:r>
      <w:hyperlink r:id="rId138" w:history="1">
        <w:r>
          <w:rPr>
            <w:color w:val="0000FF"/>
          </w:rPr>
          <w:t>законом</w:t>
        </w:r>
      </w:hyperlink>
      <w:r>
        <w:t xml:space="preserve"> от 03.04.2017 N 64-ФЗ)</w:t>
      </w:r>
    </w:p>
    <w:p w:rsidR="00000000" w:rsidRDefault="005D1035">
      <w:pPr>
        <w:pStyle w:val="ConsPlusNormal"/>
        <w:ind w:firstLine="540"/>
        <w:jc w:val="both"/>
      </w:pPr>
    </w:p>
    <w:p w:rsidR="00000000" w:rsidRDefault="005D1035">
      <w:pPr>
        <w:pStyle w:val="ConsPlusTitle"/>
        <w:ind w:firstLine="540"/>
        <w:jc w:val="both"/>
        <w:outlineLvl w:val="0"/>
      </w:pPr>
      <w:bookmarkStart w:id="25" w:name="Par278"/>
      <w:bookmarkEnd w:id="25"/>
      <w:r>
        <w:t>Статья 11. Порядок предотвращения и урегулирования конфликта интересов</w:t>
      </w:r>
    </w:p>
    <w:p w:rsidR="00000000" w:rsidRDefault="005D1035">
      <w:pPr>
        <w:pStyle w:val="ConsPlusNormal"/>
        <w:ind w:firstLine="540"/>
        <w:jc w:val="both"/>
      </w:pPr>
      <w:r>
        <w:t xml:space="preserve">(в ред. Федерального </w:t>
      </w:r>
      <w:hyperlink r:id="rId139" w:history="1">
        <w:r>
          <w:rPr>
            <w:color w:val="0000FF"/>
          </w:rPr>
          <w:t>закона</w:t>
        </w:r>
      </w:hyperlink>
      <w:r>
        <w:t xml:space="preserve"> от 05.10.2015 N 285-ФЗ)</w:t>
      </w:r>
    </w:p>
    <w:p w:rsidR="00000000" w:rsidRDefault="005D1035">
      <w:pPr>
        <w:pStyle w:val="ConsPlusNormal"/>
        <w:ind w:firstLine="540"/>
        <w:jc w:val="both"/>
      </w:pPr>
    </w:p>
    <w:p w:rsidR="00000000" w:rsidRDefault="005D1035">
      <w:pPr>
        <w:pStyle w:val="ConsPlusNormal"/>
        <w:ind w:firstLine="540"/>
        <w:jc w:val="both"/>
      </w:pPr>
      <w:r>
        <w:t xml:space="preserve">1.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000" w:rsidRDefault="005D1035">
      <w:pPr>
        <w:pStyle w:val="ConsPlusNormal"/>
        <w:spacing w:before="240"/>
        <w:ind w:firstLine="540"/>
        <w:jc w:val="both"/>
      </w:pPr>
      <w:r>
        <w:t xml:space="preserve">2.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w:t>
      </w:r>
      <w:r>
        <w:t>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5D1035">
      <w:pPr>
        <w:pStyle w:val="ConsPlusNormal"/>
        <w:spacing w:before="240"/>
        <w:ind w:firstLine="540"/>
        <w:jc w:val="both"/>
      </w:pPr>
      <w:r>
        <w:t>3. Представитель нанимателя (работодатель), если ему с</w:t>
      </w:r>
      <w:r>
        <w:t xml:space="preserve">тало известно о возникновении у лица,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5D1035">
      <w:pPr>
        <w:pStyle w:val="ConsPlusNormal"/>
        <w:spacing w:before="240"/>
        <w:ind w:firstLine="540"/>
        <w:jc w:val="both"/>
      </w:pPr>
      <w:r>
        <w:t>4. Предотвращение или урегулирование к</w:t>
      </w:r>
      <w:r>
        <w:t xml:space="preserve">онфликта интересов может состоять в изменении должностного или служебного положения лица, указанного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w:t>
      </w:r>
      <w:r>
        <w:t xml:space="preserve"> в отказе его от выгоды, явившейся причиной возникновения конфликта интересов.</w:t>
      </w:r>
    </w:p>
    <w:p w:rsidR="00000000" w:rsidRDefault="005D1035">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w:t>
      </w:r>
      <w:r>
        <w:t>рядке, предусмотренных законодательством Российской Федерации.</w:t>
      </w:r>
    </w:p>
    <w:p w:rsidR="00000000" w:rsidRDefault="005D1035">
      <w:pPr>
        <w:pStyle w:val="ConsPlusNormal"/>
        <w:spacing w:before="240"/>
        <w:ind w:firstLine="540"/>
        <w:jc w:val="both"/>
      </w:pPr>
      <w:r>
        <w:t xml:space="preserve">6. Непринятие лицом, указанным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w:t>
      </w:r>
      <w:r>
        <w:t>о лица в соответствии с законодательством Российской Федерации.</w:t>
      </w:r>
    </w:p>
    <w:p w:rsidR="00000000" w:rsidRDefault="005D1035">
      <w:pPr>
        <w:pStyle w:val="ConsPlusNormal"/>
        <w:spacing w:before="240"/>
        <w:ind w:firstLine="540"/>
        <w:jc w:val="both"/>
      </w:pPr>
      <w:r>
        <w:t xml:space="preserve">7. В случае, если лицо, указанное в </w:t>
      </w:r>
      <w:hyperlink w:anchor="Par26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w:t>
      </w:r>
      <w:r>
        <w:t xml:space="preserve">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Pr>
            <w:color w:val="0000FF"/>
          </w:rPr>
          <w:t>законодательством</w:t>
        </w:r>
      </w:hyperlink>
      <w:r>
        <w:t>.</w:t>
      </w:r>
    </w:p>
    <w:p w:rsidR="00000000" w:rsidRDefault="005D1035">
      <w:pPr>
        <w:pStyle w:val="ConsPlusNormal"/>
        <w:ind w:firstLine="540"/>
        <w:jc w:val="both"/>
      </w:pPr>
    </w:p>
    <w:p w:rsidR="00000000" w:rsidRDefault="005D1035">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w:t>
      </w:r>
      <w:r>
        <w:lastRenderedPageBreak/>
        <w:t>публично-правовых компаниях, иных организациях, создаваемых Российской Феде</w:t>
      </w:r>
      <w:r>
        <w:t>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w:t>
      </w:r>
      <w:r>
        <w:t>сового уполномоченного, руководителя службы обеспечения деятельности финансового уполномоченного</w:t>
      </w:r>
    </w:p>
    <w:p w:rsidR="00000000" w:rsidRDefault="005D1035">
      <w:pPr>
        <w:pStyle w:val="ConsPlusNormal"/>
        <w:jc w:val="both"/>
      </w:pPr>
      <w:r>
        <w:t xml:space="preserve">(в ред. Федеральных законов от 03.12.2012 </w:t>
      </w:r>
      <w:hyperlink r:id="rId141" w:history="1">
        <w:r>
          <w:rPr>
            <w:color w:val="0000FF"/>
          </w:rPr>
          <w:t>N 2</w:t>
        </w:r>
        <w:r>
          <w:rPr>
            <w:color w:val="0000FF"/>
          </w:rPr>
          <w:t>31-ФЗ</w:t>
        </w:r>
      </w:hyperlink>
      <w:r>
        <w:t xml:space="preserve">, от 03.07.2016 </w:t>
      </w:r>
      <w:hyperlink r:id="rId142" w:history="1">
        <w:r>
          <w:rPr>
            <w:color w:val="0000FF"/>
          </w:rPr>
          <w:t>N 236-ФЗ</w:t>
        </w:r>
      </w:hyperlink>
      <w:r>
        <w:t xml:space="preserve">, от 04.06.2018 </w:t>
      </w:r>
      <w:hyperlink r:id="rId143" w:history="1">
        <w:r>
          <w:rPr>
            <w:color w:val="0000FF"/>
          </w:rPr>
          <w:t>N 133-ФЗ</w:t>
        </w:r>
      </w:hyperlink>
      <w:r>
        <w:t>)</w:t>
      </w:r>
    </w:p>
    <w:p w:rsidR="00000000" w:rsidRDefault="005D1035">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000000" w:rsidRDefault="005D1035">
      <w:pPr>
        <w:pStyle w:val="ConsPlusNormal"/>
        <w:ind w:firstLine="540"/>
        <w:jc w:val="both"/>
      </w:pPr>
    </w:p>
    <w:p w:rsidR="00000000" w:rsidRDefault="005D1035">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w:t>
      </w:r>
      <w:r>
        <w:t xml:space="preserve">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5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78" w:tooltip="Статья 11. Порядок предотвращения и урегулирования конфликта интересов" w:history="1">
        <w:r>
          <w:rPr>
            <w:color w:val="0000FF"/>
          </w:rPr>
          <w:t>11</w:t>
        </w:r>
      </w:hyperlink>
      <w:r>
        <w:t xml:space="preserve"> настоящего Федер</w:t>
      </w:r>
      <w:r>
        <w:t>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w:t>
      </w:r>
      <w:r>
        <w:t>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w:t>
      </w:r>
      <w:r>
        <w:t>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w:t>
      </w:r>
      <w:r>
        <w:t>в.</w:t>
      </w:r>
    </w:p>
    <w:p w:rsidR="00000000" w:rsidRDefault="005D1035">
      <w:pPr>
        <w:pStyle w:val="ConsPlusNormal"/>
        <w:jc w:val="both"/>
      </w:pPr>
      <w:r>
        <w:t xml:space="preserve">(в ред. Федеральных законов от 03.12.2012 </w:t>
      </w:r>
      <w:hyperlink r:id="rId145" w:history="1">
        <w:r>
          <w:rPr>
            <w:color w:val="0000FF"/>
          </w:rPr>
          <w:t>N 231-ФЗ</w:t>
        </w:r>
      </w:hyperlink>
      <w:r>
        <w:t xml:space="preserve">, от 05.10.2015 </w:t>
      </w:r>
      <w:hyperlink r:id="rId146" w:history="1">
        <w:r>
          <w:rPr>
            <w:color w:val="0000FF"/>
          </w:rPr>
          <w:t>N 285-ФЗ</w:t>
        </w:r>
      </w:hyperlink>
      <w:r>
        <w:t xml:space="preserve">, от 03.07.2016 </w:t>
      </w:r>
      <w:hyperlink r:id="rId147" w:history="1">
        <w:r>
          <w:rPr>
            <w:color w:val="0000FF"/>
          </w:rPr>
          <w:t>N 236-ФЗ</w:t>
        </w:r>
      </w:hyperlink>
      <w:r>
        <w:t xml:space="preserve">, от 04.06.2018 </w:t>
      </w:r>
      <w:hyperlink r:id="rId148" w:history="1">
        <w:r>
          <w:rPr>
            <w:color w:val="0000FF"/>
          </w:rPr>
          <w:t>N 133-ФЗ</w:t>
        </w:r>
      </w:hyperlink>
      <w:r>
        <w:t>)</w:t>
      </w:r>
    </w:p>
    <w:p w:rsidR="00000000" w:rsidRDefault="005D103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5D1035">
            <w:pPr>
              <w:pStyle w:val="ConsPlusNormal"/>
              <w:ind w:firstLine="540"/>
              <w:jc w:val="both"/>
            </w:pPr>
          </w:p>
        </w:tc>
        <w:tc>
          <w:tcPr>
            <w:tcW w:w="113" w:type="dxa"/>
            <w:shd w:val="clear" w:color="auto" w:fill="F4F3F8"/>
            <w:tcMar>
              <w:top w:w="0" w:type="dxa"/>
              <w:left w:w="0" w:type="dxa"/>
              <w:bottom w:w="0" w:type="dxa"/>
              <w:right w:w="0" w:type="dxa"/>
            </w:tcMar>
          </w:tcPr>
          <w:p w:rsidR="00000000" w:rsidRDefault="005D1035">
            <w:pPr>
              <w:pStyle w:val="ConsPlusNormal"/>
              <w:ind w:firstLine="540"/>
              <w:jc w:val="both"/>
            </w:pPr>
          </w:p>
        </w:tc>
        <w:tc>
          <w:tcPr>
            <w:tcW w:w="0" w:type="auto"/>
            <w:shd w:val="clear" w:color="auto" w:fill="F4F3F8"/>
            <w:tcMar>
              <w:top w:w="113" w:type="dxa"/>
              <w:left w:w="0" w:type="dxa"/>
              <w:bottom w:w="113" w:type="dxa"/>
              <w:right w:w="0" w:type="dxa"/>
            </w:tcMar>
          </w:tcPr>
          <w:p w:rsidR="00000000" w:rsidRDefault="005D1035">
            <w:pPr>
              <w:pStyle w:val="ConsPlusNormal"/>
              <w:jc w:val="both"/>
              <w:rPr>
                <w:color w:val="392C69"/>
              </w:rPr>
            </w:pPr>
            <w:proofErr w:type="spellStart"/>
            <w:r>
              <w:rPr>
                <w:color w:val="392C69"/>
              </w:rPr>
              <w:t>КонсультантПлюс</w:t>
            </w:r>
            <w:proofErr w:type="spellEnd"/>
            <w:r>
              <w:rPr>
                <w:color w:val="392C69"/>
              </w:rPr>
              <w:t>: примечание.</w:t>
            </w:r>
          </w:p>
          <w:p w:rsidR="00000000" w:rsidRDefault="005D1035">
            <w:pPr>
              <w:pStyle w:val="ConsPlusNormal"/>
              <w:jc w:val="both"/>
              <w:rPr>
                <w:color w:val="392C69"/>
              </w:rPr>
            </w:pPr>
            <w:r>
              <w:rPr>
                <w:color w:val="392C69"/>
              </w:rPr>
              <w:t xml:space="preserve">О разъяснении положений ст. 12 см. </w:t>
            </w:r>
            <w:hyperlink r:id="rId149" w:history="1">
              <w:r>
                <w:rPr>
                  <w:color w:val="0000FF"/>
                </w:rPr>
                <w:t>письмо</w:t>
              </w:r>
            </w:hyperlink>
            <w:r>
              <w:rPr>
                <w:color w:val="392C69"/>
              </w:rPr>
              <w:t xml:space="preserve"> Мин</w:t>
            </w:r>
            <w:r>
              <w:rPr>
                <w:color w:val="392C69"/>
              </w:rPr>
              <w:t>труда России от 30.12.2013 N 18-2/4074.</w:t>
            </w:r>
          </w:p>
        </w:tc>
        <w:tc>
          <w:tcPr>
            <w:tcW w:w="113" w:type="dxa"/>
            <w:shd w:val="clear" w:color="auto" w:fill="F4F3F8"/>
            <w:tcMar>
              <w:top w:w="0" w:type="dxa"/>
              <w:left w:w="0" w:type="dxa"/>
              <w:bottom w:w="0" w:type="dxa"/>
              <w:right w:w="0" w:type="dxa"/>
            </w:tcMar>
          </w:tcPr>
          <w:p w:rsidR="00000000" w:rsidRDefault="005D1035">
            <w:pPr>
              <w:pStyle w:val="ConsPlusNormal"/>
              <w:jc w:val="both"/>
              <w:rPr>
                <w:color w:val="392C69"/>
              </w:rPr>
            </w:pPr>
          </w:p>
        </w:tc>
      </w:tr>
    </w:tbl>
    <w:p w:rsidR="00000000" w:rsidRDefault="005D1035">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5D1035">
      <w:pPr>
        <w:pStyle w:val="ConsPlusNormal"/>
        <w:jc w:val="both"/>
      </w:pPr>
      <w:r>
        <w:t xml:space="preserve">(в ред. Федерального </w:t>
      </w:r>
      <w:hyperlink r:id="rId150" w:history="1">
        <w:r>
          <w:rPr>
            <w:color w:val="0000FF"/>
          </w:rPr>
          <w:t>закона</w:t>
        </w:r>
      </w:hyperlink>
      <w:r>
        <w:t xml:space="preserve"> от 21.11.2011 N 329-ФЗ)</w:t>
      </w:r>
    </w:p>
    <w:p w:rsidR="00000000" w:rsidRDefault="005D1035">
      <w:pPr>
        <w:pStyle w:val="ConsPlusNormal"/>
        <w:ind w:firstLine="540"/>
        <w:jc w:val="both"/>
      </w:pPr>
    </w:p>
    <w:p w:rsidR="00000000" w:rsidRDefault="005D1035">
      <w:pPr>
        <w:pStyle w:val="ConsPlusNormal"/>
        <w:ind w:firstLine="540"/>
        <w:jc w:val="both"/>
      </w:pPr>
      <w:bookmarkStart w:id="26" w:name="Par301"/>
      <w:bookmarkEnd w:id="26"/>
      <w:r>
        <w:t xml:space="preserve">1. Гражданин, замещавший должность государственной или муниципальной службы, включенную в </w:t>
      </w:r>
      <w:hyperlink r:id="rId15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w:t>
      </w:r>
      <w:r>
        <w:t>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w:t>
      </w:r>
      <w:r>
        <w:t>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w:t>
      </w:r>
      <w:r>
        <w:t xml:space="preserve">ветствующей </w:t>
      </w:r>
      <w:hyperlink r:id="rId152" w:history="1">
        <w:r>
          <w:rPr>
            <w:color w:val="0000FF"/>
          </w:rPr>
          <w:t>комиссии</w:t>
        </w:r>
      </w:hyperlink>
      <w:r>
        <w:t xml:space="preserve"> по соблюдению требований к </w:t>
      </w:r>
      <w:r>
        <w:lastRenderedPageBreak/>
        <w:t>служебному поведению государственных или муниципальных служащих и урегулированию конфликта интересов.</w:t>
      </w:r>
    </w:p>
    <w:p w:rsidR="00000000" w:rsidRDefault="005D1035">
      <w:pPr>
        <w:pStyle w:val="ConsPlusNormal"/>
        <w:jc w:val="both"/>
      </w:pPr>
      <w:r>
        <w:t>(часть 1 в</w:t>
      </w:r>
      <w:r>
        <w:t xml:space="preserve"> ред. Федерального </w:t>
      </w:r>
      <w:hyperlink r:id="rId153" w:history="1">
        <w:r>
          <w:rPr>
            <w:color w:val="0000FF"/>
          </w:rPr>
          <w:t>закона</w:t>
        </w:r>
      </w:hyperlink>
      <w:r>
        <w:t xml:space="preserve"> от 21.11.2011 N 329-ФЗ)</w:t>
      </w:r>
    </w:p>
    <w:p w:rsidR="00000000" w:rsidRDefault="005D1035">
      <w:pPr>
        <w:pStyle w:val="ConsPlusNormal"/>
        <w:spacing w:before="240"/>
        <w:ind w:firstLine="540"/>
        <w:jc w:val="both"/>
      </w:pPr>
      <w:r>
        <w:t>1.1. Комиссия в порядке, установленном нормативными правовыми актами Российской Федерации</w:t>
      </w:r>
      <w:r>
        <w:t xml:space="preserve">,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r>
        <w:t>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000" w:rsidRDefault="005D1035">
      <w:pPr>
        <w:pStyle w:val="ConsPlusNormal"/>
        <w:jc w:val="both"/>
      </w:pPr>
      <w:r>
        <w:t xml:space="preserve">(часть 1.1 в ред. Федерального </w:t>
      </w:r>
      <w:hyperlink r:id="rId154" w:history="1">
        <w:r>
          <w:rPr>
            <w:color w:val="0000FF"/>
          </w:rPr>
          <w:t>закона</w:t>
        </w:r>
      </w:hyperlink>
      <w:r>
        <w:t xml:space="preserve"> от 03.08.2018 N 307-ФЗ)</w:t>
      </w:r>
    </w:p>
    <w:p w:rsidR="00000000" w:rsidRDefault="005D1035">
      <w:pPr>
        <w:pStyle w:val="ConsPlusNormal"/>
        <w:spacing w:before="240"/>
        <w:ind w:firstLine="540"/>
        <w:jc w:val="both"/>
      </w:pPr>
      <w:bookmarkStart w:id="27" w:name="Par305"/>
      <w:bookmarkEnd w:id="27"/>
      <w:r>
        <w:t>2. Гражданин, замещавший должности государственной или муниципальной службы, перечень которых уст</w:t>
      </w:r>
      <w:r>
        <w:t>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w:t>
      </w:r>
      <w:r>
        <w:t xml:space="preserve">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5D1035">
      <w:pPr>
        <w:pStyle w:val="ConsPlusNormal"/>
        <w:jc w:val="both"/>
      </w:pPr>
      <w:r>
        <w:t xml:space="preserve">(в ред. Федерального </w:t>
      </w:r>
      <w:hyperlink r:id="rId155" w:history="1">
        <w:r>
          <w:rPr>
            <w:color w:val="0000FF"/>
          </w:rPr>
          <w:t>закона</w:t>
        </w:r>
      </w:hyperlink>
      <w:r>
        <w:t xml:space="preserve"> от 21.11.2011 N 329-ФЗ)</w:t>
      </w:r>
    </w:p>
    <w:p w:rsidR="00000000" w:rsidRDefault="005D1035">
      <w:pPr>
        <w:pStyle w:val="ConsPlusNormal"/>
        <w:spacing w:before="24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w:t>
      </w:r>
      <w:r>
        <w:t xml:space="preserve">пальной службы требования, предусмотренного </w:t>
      </w:r>
      <w:hyperlink w:anchor="Par30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5D1035">
      <w:pPr>
        <w:pStyle w:val="ConsPlusNormal"/>
        <w:jc w:val="both"/>
      </w:pPr>
      <w:r>
        <w:t>(в ред. Федеральн</w:t>
      </w:r>
      <w:r>
        <w:t xml:space="preserve">ого </w:t>
      </w:r>
      <w:hyperlink r:id="rId156" w:history="1">
        <w:r>
          <w:rPr>
            <w:color w:val="0000FF"/>
          </w:rPr>
          <w:t>закона</w:t>
        </w:r>
      </w:hyperlink>
      <w:r>
        <w:t xml:space="preserve"> от 21.11.2011 N 329-ФЗ)</w:t>
      </w:r>
    </w:p>
    <w:p w:rsidR="00000000" w:rsidRDefault="005D1035">
      <w:pPr>
        <w:pStyle w:val="ConsPlusNormal"/>
        <w:spacing w:before="240"/>
        <w:ind w:firstLine="540"/>
        <w:jc w:val="both"/>
      </w:pPr>
      <w:bookmarkStart w:id="28" w:name="Par309"/>
      <w:bookmarkEnd w:id="28"/>
      <w:r>
        <w:t>4. Работодатель при заключении трудового или гражданско-правового договора на выполнение раб</w:t>
      </w:r>
      <w:r>
        <w:t xml:space="preserve">от (оказание услуг), указанного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w:t>
      </w:r>
      <w:r>
        <w:t xml:space="preserve">овора представителю нанимателя (работодателю) государственного или муниципального служащего по последнему месту его службы в </w:t>
      </w:r>
      <w:hyperlink r:id="rId158" w:history="1">
        <w:r>
          <w:rPr>
            <w:color w:val="0000FF"/>
          </w:rPr>
          <w:t>порядке</w:t>
        </w:r>
      </w:hyperlink>
      <w:r>
        <w:t>, устан</w:t>
      </w:r>
      <w:r>
        <w:t>авливаемом нормативными правовыми актами Российской Федерации.</w:t>
      </w:r>
    </w:p>
    <w:p w:rsidR="00000000" w:rsidRDefault="005D1035">
      <w:pPr>
        <w:pStyle w:val="ConsPlusNormal"/>
        <w:jc w:val="both"/>
      </w:pPr>
      <w:r>
        <w:t xml:space="preserve">(в ред. Федерального </w:t>
      </w:r>
      <w:hyperlink r:id="rId159" w:history="1">
        <w:r>
          <w:rPr>
            <w:color w:val="0000FF"/>
          </w:rPr>
          <w:t>закона</w:t>
        </w:r>
      </w:hyperlink>
      <w:r>
        <w:t xml:space="preserve"> от 21.11.2011 N 329-ФЗ)</w:t>
      </w:r>
    </w:p>
    <w:p w:rsidR="00000000" w:rsidRDefault="005D1035">
      <w:pPr>
        <w:pStyle w:val="ConsPlusNormal"/>
        <w:spacing w:before="240"/>
        <w:ind w:firstLine="540"/>
        <w:jc w:val="both"/>
      </w:pPr>
      <w:r>
        <w:t>5. Неисполнение работода</w:t>
      </w:r>
      <w:r>
        <w:t xml:space="preserve">телем обязанности, установленной </w:t>
      </w:r>
      <w:hyperlink w:anchor="Par30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60" w:history="1">
        <w:r>
          <w:rPr>
            <w:color w:val="0000FF"/>
          </w:rPr>
          <w:t>ответственность</w:t>
        </w:r>
      </w:hyperlink>
      <w:r>
        <w:t xml:space="preserve"> в </w:t>
      </w:r>
      <w:r>
        <w:t>соответствии с законодательством Российской Федерации.</w:t>
      </w:r>
    </w:p>
    <w:p w:rsidR="00000000" w:rsidRDefault="005D1035">
      <w:pPr>
        <w:pStyle w:val="ConsPlusNormal"/>
        <w:spacing w:before="240"/>
        <w:ind w:firstLine="540"/>
        <w:jc w:val="both"/>
      </w:pPr>
      <w:r>
        <w:t xml:space="preserve">6. </w:t>
      </w:r>
      <w:hyperlink r:id="rId161" w:history="1">
        <w:r>
          <w:rPr>
            <w:color w:val="0000FF"/>
          </w:rPr>
          <w:t>Проверка</w:t>
        </w:r>
      </w:hyperlink>
      <w:r>
        <w:t xml:space="preserve"> соблюдения гражданином, указанным в </w:t>
      </w:r>
      <w:hyperlink w:anchor="Par30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w:t>
      </w:r>
      <w:r>
        <w:t>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w:t>
      </w:r>
      <w:r>
        <w:t xml:space="preserve">удового договора или соблюдения условий заключения гражданско-правового договора с таким гражданином осуществляется в порядке, </w:t>
      </w:r>
      <w:r>
        <w:lastRenderedPageBreak/>
        <w:t>устанавливаемом нормативными правовыми актами Российской Федерации.</w:t>
      </w:r>
    </w:p>
    <w:p w:rsidR="00000000" w:rsidRDefault="005D1035">
      <w:pPr>
        <w:pStyle w:val="ConsPlusNormal"/>
        <w:jc w:val="both"/>
      </w:pPr>
      <w:r>
        <w:t xml:space="preserve">(часть 6 введена Федеральным </w:t>
      </w:r>
      <w:hyperlink r:id="rId162" w:history="1">
        <w:r>
          <w:rPr>
            <w:color w:val="0000FF"/>
          </w:rPr>
          <w:t>законом</w:t>
        </w:r>
      </w:hyperlink>
      <w:r>
        <w:t xml:space="preserve"> от 21.11.2011 N 329-ФЗ)</w:t>
      </w:r>
    </w:p>
    <w:p w:rsidR="00000000" w:rsidRDefault="005D1035">
      <w:pPr>
        <w:pStyle w:val="ConsPlusNormal"/>
        <w:ind w:firstLine="540"/>
        <w:jc w:val="both"/>
      </w:pPr>
    </w:p>
    <w:p w:rsidR="00000000" w:rsidRDefault="005D103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w:t>
      </w:r>
      <w:r>
        <w:t>ности субъектов Российской Федерации, муниципальные должности</w:t>
      </w:r>
    </w:p>
    <w:p w:rsidR="00000000" w:rsidRDefault="005D1035">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000000" w:rsidRDefault="005D1035">
      <w:pPr>
        <w:pStyle w:val="ConsPlusNormal"/>
        <w:ind w:firstLine="540"/>
        <w:jc w:val="both"/>
      </w:pPr>
    </w:p>
    <w:p w:rsidR="00000000" w:rsidRDefault="005D1035">
      <w:pPr>
        <w:pStyle w:val="ConsPlusNormal"/>
        <w:ind w:firstLine="540"/>
        <w:jc w:val="both"/>
      </w:pPr>
      <w:bookmarkStart w:id="29" w:name="Par318"/>
      <w:bookmarkEnd w:id="29"/>
      <w:r>
        <w:t>1. Лица, за</w:t>
      </w:r>
      <w:r>
        <w:t>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w:t>
      </w:r>
      <w:r>
        <w:t xml:space="preserve">е установлено федеральными конституционными </w:t>
      </w:r>
      <w:hyperlink r:id="rId164" w:history="1">
        <w:r>
          <w:rPr>
            <w:color w:val="0000FF"/>
          </w:rPr>
          <w:t>законами</w:t>
        </w:r>
      </w:hyperlink>
      <w:r>
        <w:t xml:space="preserve"> или федеральными </w:t>
      </w:r>
      <w:hyperlink r:id="rId165"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5D1035">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w:t>
      </w:r>
      <w:r>
        <w:t xml:space="preserve"> иное не установлено федеральными </w:t>
      </w:r>
      <w:hyperlink r:id="rId166" w:history="1">
        <w:r>
          <w:rPr>
            <w:color w:val="0000FF"/>
          </w:rPr>
          <w:t>законами</w:t>
        </w:r>
      </w:hyperlink>
      <w:r>
        <w:t>.</w:t>
      </w:r>
    </w:p>
    <w:p w:rsidR="00000000" w:rsidRDefault="005D1035">
      <w:pPr>
        <w:pStyle w:val="ConsPlusNormal"/>
        <w:jc w:val="both"/>
      </w:pPr>
      <w:r>
        <w:t xml:space="preserve">(в ред. Федерального </w:t>
      </w:r>
      <w:hyperlink r:id="rId167" w:history="1">
        <w:r>
          <w:rPr>
            <w:color w:val="0000FF"/>
          </w:rPr>
          <w:t>закона</w:t>
        </w:r>
      </w:hyperlink>
      <w:r>
        <w:t xml:space="preserve"> от 30.09.2013 N 261-ФЗ)</w:t>
      </w:r>
    </w:p>
    <w:p w:rsidR="00000000" w:rsidRDefault="005D1035">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w:t>
      </w:r>
      <w:r>
        <w:t>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000" w:rsidRDefault="005D1035">
      <w:pPr>
        <w:pStyle w:val="ConsPlusNormal"/>
        <w:jc w:val="both"/>
      </w:pPr>
      <w:r>
        <w:t xml:space="preserve">(в ред. Федерального </w:t>
      </w:r>
      <w:hyperlink r:id="rId168" w:history="1">
        <w:r>
          <w:rPr>
            <w:color w:val="0000FF"/>
          </w:rPr>
          <w:t>закона</w:t>
        </w:r>
      </w:hyperlink>
      <w:r>
        <w:t xml:space="preserve"> от 24.04.2020 N 143-ФЗ)</w:t>
      </w:r>
    </w:p>
    <w:p w:rsidR="00000000" w:rsidRDefault="005D1035">
      <w:pPr>
        <w:pStyle w:val="ConsPlusNormal"/>
        <w:spacing w:before="240"/>
        <w:ind w:firstLine="540"/>
        <w:jc w:val="both"/>
      </w:pPr>
      <w:bookmarkStart w:id="30" w:name="Par323"/>
      <w:bookmarkEnd w:id="30"/>
      <w:r>
        <w:t>1) замещать другие должности в органах государственной власти и органах местного самоуправления;</w:t>
      </w:r>
    </w:p>
    <w:p w:rsidR="00000000" w:rsidRDefault="005D1035">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5D1035">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w:t>
      </w:r>
      <w:r>
        <w:t>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w:t>
      </w:r>
      <w:r>
        <w:t>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5D1035">
      <w:pPr>
        <w:pStyle w:val="ConsPlusNormal"/>
        <w:spacing w:before="240"/>
        <w:ind w:firstLine="540"/>
        <w:jc w:val="both"/>
      </w:pPr>
      <w:bookmarkStart w:id="31" w:name="Par326"/>
      <w:bookmarkEnd w:id="31"/>
      <w:r>
        <w:t>4) быть поверенными или иными представителями по делам третьих лиц в органах государственной власти и органах местно</w:t>
      </w:r>
      <w:r>
        <w:t>го самоуправления, если иное не предусмотрено федеральными законами;</w:t>
      </w:r>
    </w:p>
    <w:p w:rsidR="00000000" w:rsidRDefault="005D1035">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5D1035">
      <w:pPr>
        <w:pStyle w:val="ConsPlusNormal"/>
        <w:spacing w:before="240"/>
        <w:ind w:firstLine="540"/>
        <w:jc w:val="both"/>
      </w:pPr>
      <w:r>
        <w:t>6) получат</w:t>
      </w:r>
      <w:r>
        <w:t xml:space="preserve">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 xml:space="preserve">Российской Федерации, должность главы муниципального образования, муниципальную должность, замещаемую на </w:t>
      </w:r>
      <w:r>
        <w:t>постоянной основе;</w:t>
      </w:r>
    </w:p>
    <w:p w:rsidR="00000000" w:rsidRDefault="005D1035">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w:t>
      </w:r>
      <w:r>
        <w:t>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w:t>
      </w:r>
      <w:r>
        <w:t>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w:t>
      </w:r>
      <w:r>
        <w:t xml:space="preserve">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w:t>
      </w:r>
      <w:r>
        <w:t>станавливаемом нормативными правовыми актами Российской Федерации;</w:t>
      </w:r>
    </w:p>
    <w:p w:rsidR="00000000" w:rsidRDefault="005D1035">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w:t>
      </w:r>
      <w:r>
        <w:t>ий, политических партий, иных общественных объединений и других организаций;</w:t>
      </w:r>
    </w:p>
    <w:p w:rsidR="00000000" w:rsidRDefault="005D1035">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w:t>
      </w:r>
      <w:r>
        <w:t>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w:t>
      </w:r>
      <w:r>
        <w:t>дарств, международными или иностранными организациями;</w:t>
      </w:r>
    </w:p>
    <w:p w:rsidR="00000000" w:rsidRDefault="005D1035">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w:t>
      </w:r>
      <w:r>
        <w:t>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w:t>
      </w:r>
      <w:r>
        <w:t>ми иностранных государств, международными или иностранными организациями;</w:t>
      </w:r>
    </w:p>
    <w:p w:rsidR="00000000" w:rsidRDefault="005D1035">
      <w:pPr>
        <w:pStyle w:val="ConsPlusNormal"/>
        <w:spacing w:before="240"/>
        <w:ind w:firstLine="540"/>
        <w:jc w:val="both"/>
      </w:pPr>
      <w:bookmarkStart w:id="32" w:name="Par333"/>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000" w:rsidRDefault="005D1035">
      <w:pPr>
        <w:pStyle w:val="ConsPlusNormal"/>
        <w:jc w:val="both"/>
      </w:pPr>
      <w:r>
        <w:t xml:space="preserve">(часть 3 в ред. Федерального </w:t>
      </w:r>
      <w:hyperlink r:id="rId170" w:history="1">
        <w:r>
          <w:rPr>
            <w:color w:val="0000FF"/>
          </w:rPr>
          <w:t>закона</w:t>
        </w:r>
      </w:hyperlink>
      <w:r>
        <w:t xml:space="preserve"> от 16.12.2019 N 432-ФЗ)</w:t>
      </w:r>
    </w:p>
    <w:p w:rsidR="00000000" w:rsidRDefault="005D1035">
      <w:pPr>
        <w:pStyle w:val="ConsPlusNormal"/>
        <w:spacing w:before="240"/>
        <w:ind w:firstLine="540"/>
        <w:jc w:val="both"/>
      </w:pPr>
      <w: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w:t>
      </w:r>
      <w:r>
        <w:t xml:space="preserve"> предусмотренную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5D1035">
      <w:pPr>
        <w:pStyle w:val="ConsPlusNormal"/>
        <w:jc w:val="both"/>
      </w:pPr>
      <w:r>
        <w:t xml:space="preserve">(часть 3.1 введена Федеральным </w:t>
      </w:r>
      <w:hyperlink r:id="rId171" w:history="1">
        <w:r>
          <w:rPr>
            <w:color w:val="0000FF"/>
          </w:rPr>
          <w:t>законом</w:t>
        </w:r>
      </w:hyperlink>
      <w:r>
        <w:t xml:space="preserve"> от 03.11.2015 N 303-ФЗ)</w:t>
      </w:r>
    </w:p>
    <w:p w:rsidR="00000000" w:rsidRDefault="005D1035">
      <w:pPr>
        <w:pStyle w:val="ConsPlusNormal"/>
        <w:spacing w:before="240"/>
        <w:ind w:firstLine="540"/>
        <w:jc w:val="both"/>
      </w:pPr>
      <w:r>
        <w:t>3.2. Лица, замещающие государствен</w:t>
      </w:r>
      <w:r>
        <w:t>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5D1035">
      <w:pPr>
        <w:pStyle w:val="ConsPlusNormal"/>
        <w:spacing w:before="240"/>
        <w:ind w:firstLine="540"/>
        <w:jc w:val="both"/>
      </w:pPr>
      <w:r>
        <w:lastRenderedPageBreak/>
        <w:t xml:space="preserve">1) участие на </w:t>
      </w:r>
      <w:r>
        <w:t>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w:t>
      </w:r>
      <w:r>
        <w:t>едвижимости;</w:t>
      </w:r>
    </w:p>
    <w:p w:rsidR="00000000" w:rsidRDefault="005D103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w:t>
      </w:r>
      <w:r>
        <w:t xml:space="preserve">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2" w:history="1">
        <w:r>
          <w:rPr>
            <w:color w:val="0000FF"/>
          </w:rPr>
          <w:t>порядке</w:t>
        </w:r>
      </w:hyperlink>
      <w:r>
        <w:t>, установленном Президентом Российской Федерации;</w:t>
      </w:r>
    </w:p>
    <w:p w:rsidR="00000000" w:rsidRDefault="005D1035">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5D1035">
      <w:pPr>
        <w:pStyle w:val="ConsPlusNormal"/>
        <w:spacing w:before="240"/>
        <w:ind w:firstLine="540"/>
        <w:jc w:val="both"/>
      </w:pPr>
      <w:r>
        <w:t xml:space="preserve">4) </w:t>
      </w:r>
      <w:r>
        <w:t>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w:t>
      </w:r>
      <w:r>
        <w:t>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5D1035">
      <w:pPr>
        <w:pStyle w:val="ConsPlusNormal"/>
        <w:spacing w:before="240"/>
        <w:ind w:firstLine="540"/>
        <w:jc w:val="both"/>
      </w:pPr>
      <w:r>
        <w:t xml:space="preserve">5) иные случаи, </w:t>
      </w:r>
      <w:r>
        <w:t>предусмотренные международными договорами или федеральными законами.</w:t>
      </w:r>
    </w:p>
    <w:p w:rsidR="00000000" w:rsidRDefault="005D1035">
      <w:pPr>
        <w:pStyle w:val="ConsPlusNormal"/>
        <w:jc w:val="both"/>
      </w:pPr>
      <w:r>
        <w:t xml:space="preserve">(часть 3.2 введена Федеральным </w:t>
      </w:r>
      <w:hyperlink r:id="rId173" w:history="1">
        <w:r>
          <w:rPr>
            <w:color w:val="0000FF"/>
          </w:rPr>
          <w:t>законом</w:t>
        </w:r>
      </w:hyperlink>
      <w:r>
        <w:t xml:space="preserve"> от 16.12.2019 N 432-ФЗ)</w:t>
      </w:r>
    </w:p>
    <w:p w:rsidR="00000000" w:rsidRDefault="005D1035">
      <w:pPr>
        <w:pStyle w:val="ConsPlusNormal"/>
        <w:spacing w:before="240"/>
        <w:ind w:firstLine="540"/>
        <w:jc w:val="both"/>
      </w:pPr>
      <w:r>
        <w:t>3.3. Де</w:t>
      </w:r>
      <w:r>
        <w:t>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w:t>
      </w:r>
      <w:r>
        <w:t>и коммерческой или некоммерческой организацией, за исключением следующих случаев:</w:t>
      </w:r>
    </w:p>
    <w:p w:rsidR="00000000" w:rsidRDefault="005D1035">
      <w:pPr>
        <w:pStyle w:val="ConsPlusNormal"/>
        <w:jc w:val="both"/>
      </w:pPr>
      <w:r>
        <w:t xml:space="preserve">(в ред. Федерального </w:t>
      </w:r>
      <w:hyperlink r:id="rId174" w:history="1">
        <w:r>
          <w:rPr>
            <w:color w:val="0000FF"/>
          </w:rPr>
          <w:t>закона</w:t>
        </w:r>
      </w:hyperlink>
      <w:r>
        <w:t xml:space="preserve"> от 24.04.2020 N 143-ФЗ)</w:t>
      </w:r>
    </w:p>
    <w:p w:rsidR="00000000" w:rsidRDefault="005D1035">
      <w:pPr>
        <w:pStyle w:val="ConsPlusNormal"/>
        <w:spacing w:before="240"/>
        <w:ind w:firstLine="540"/>
        <w:jc w:val="both"/>
      </w:pPr>
      <w:r>
        <w:t>1) уч</w:t>
      </w:r>
      <w:r>
        <w:t>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w:t>
      </w:r>
      <w:r>
        <w:t>енников недвижимости;</w:t>
      </w:r>
    </w:p>
    <w:p w:rsidR="00000000" w:rsidRDefault="005D103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w:t>
      </w:r>
      <w:r>
        <w:t>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5D1035">
      <w:pPr>
        <w:pStyle w:val="ConsPlusNormal"/>
        <w:spacing w:before="240"/>
        <w:ind w:firstLine="540"/>
        <w:jc w:val="both"/>
      </w:pPr>
      <w:r>
        <w:t>3) представление на бе</w:t>
      </w:r>
      <w:r>
        <w:t xml:space="preserve">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w:t>
      </w:r>
      <w:r>
        <w:t>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w:t>
      </w:r>
      <w:r>
        <w:t>е);</w:t>
      </w:r>
    </w:p>
    <w:p w:rsidR="00000000" w:rsidRDefault="005D1035">
      <w:pPr>
        <w:pStyle w:val="ConsPlusNormal"/>
        <w:spacing w:before="240"/>
        <w:ind w:firstLine="540"/>
        <w:jc w:val="both"/>
      </w:pPr>
      <w:r>
        <w:lastRenderedPageBreak/>
        <w:t>4) иные случаи, предусмотренные федеральными законами.</w:t>
      </w:r>
    </w:p>
    <w:p w:rsidR="00000000" w:rsidRDefault="005D1035">
      <w:pPr>
        <w:pStyle w:val="ConsPlusNormal"/>
        <w:jc w:val="both"/>
      </w:pPr>
      <w:r>
        <w:t xml:space="preserve">(часть 3.3 введена Федеральным </w:t>
      </w:r>
      <w:hyperlink r:id="rId175" w:history="1">
        <w:r>
          <w:rPr>
            <w:color w:val="0000FF"/>
          </w:rPr>
          <w:t>законом</w:t>
        </w:r>
      </w:hyperlink>
      <w:r>
        <w:t xml:space="preserve"> от 16.12.2019 N 432-ФЗ)</w:t>
      </w:r>
    </w:p>
    <w:p w:rsidR="00000000" w:rsidRDefault="005D1035">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2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3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5D1035">
      <w:pPr>
        <w:pStyle w:val="ConsPlusNormal"/>
        <w:jc w:val="both"/>
      </w:pPr>
      <w:r>
        <w:t xml:space="preserve">(часть 3.3-1 введена Федеральным </w:t>
      </w:r>
      <w:hyperlink r:id="rId176" w:history="1">
        <w:r>
          <w:rPr>
            <w:color w:val="0000FF"/>
          </w:rPr>
          <w:t>законом</w:t>
        </w:r>
      </w:hyperlink>
      <w:r>
        <w:t xml:space="preserve"> от 24.04.2</w:t>
      </w:r>
      <w:r>
        <w:t>020 N 143-ФЗ)</w:t>
      </w:r>
    </w:p>
    <w:p w:rsidR="00000000" w:rsidRDefault="005D1035">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w:t>
      </w:r>
      <w:r>
        <w:t>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5D1035">
      <w:pPr>
        <w:pStyle w:val="ConsPlusNormal"/>
        <w:jc w:val="both"/>
      </w:pPr>
      <w:r>
        <w:t xml:space="preserve">(в ред. Федерального </w:t>
      </w:r>
      <w:hyperlink r:id="rId177" w:history="1">
        <w:r>
          <w:rPr>
            <w:color w:val="0000FF"/>
          </w:rPr>
          <w:t>закона</w:t>
        </w:r>
      </w:hyperlink>
      <w:r>
        <w:t xml:space="preserve"> от 24.04.2020 N 143-ФЗ)</w:t>
      </w:r>
    </w:p>
    <w:p w:rsidR="00000000" w:rsidRDefault="005D1035">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w:t>
      </w:r>
      <w:r>
        <w:t>венной организации, жилищного, жилищно-строительного, гаражного кооперативов, товарищества собственников недвижимости;</w:t>
      </w:r>
    </w:p>
    <w:p w:rsidR="00000000" w:rsidRDefault="005D103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w:t>
      </w:r>
      <w:r>
        <w:t>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w:t>
      </w:r>
      <w:r>
        <w:t>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5D1035">
      <w:pPr>
        <w:pStyle w:val="ConsPlusNormal"/>
        <w:spacing w:before="240"/>
        <w:ind w:firstLine="540"/>
        <w:jc w:val="both"/>
      </w:pPr>
      <w:r>
        <w:t>3) вхождение на безвозмездной основе в состав коллегиального</w:t>
      </w:r>
      <w:r>
        <w:t xml:space="preserve">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5D1035">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w:t>
      </w:r>
      <w:r>
        <w:t>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w:t>
      </w:r>
      <w:r>
        <w:t>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5D1035">
      <w:pPr>
        <w:pStyle w:val="ConsPlusNormal"/>
        <w:spacing w:before="240"/>
        <w:ind w:firstLine="540"/>
        <w:jc w:val="both"/>
      </w:pPr>
      <w:r>
        <w:t>5) иные случаи, предусмотренные федеральными законами.</w:t>
      </w:r>
    </w:p>
    <w:p w:rsidR="00000000" w:rsidRDefault="005D1035">
      <w:pPr>
        <w:pStyle w:val="ConsPlusNormal"/>
        <w:jc w:val="both"/>
      </w:pPr>
      <w:r>
        <w:t xml:space="preserve">(часть 3.4 введена Федеральным </w:t>
      </w:r>
      <w:hyperlink r:id="rId178" w:history="1">
        <w:r>
          <w:rPr>
            <w:color w:val="0000FF"/>
          </w:rPr>
          <w:t>законом</w:t>
        </w:r>
      </w:hyperlink>
      <w:r>
        <w:t xml:space="preserve"> от 16.12.2019 N 432-ФЗ)</w:t>
      </w:r>
    </w:p>
    <w:p w:rsidR="00000000" w:rsidRDefault="005D1035">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w:t>
      </w:r>
      <w:r>
        <w:t>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5D1035">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w:t>
      </w:r>
      <w:r>
        <w:t xml:space="preserve">,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lastRenderedPageBreak/>
        <w:t>организации, жилищ</w:t>
      </w:r>
      <w:r>
        <w:t>ного, жилищно-строительного, гаражного кооперативов, товарищества собственников недвижимости;</w:t>
      </w:r>
    </w:p>
    <w:p w:rsidR="00000000" w:rsidRDefault="005D1035">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w:t>
      </w:r>
      <w:r>
        <w:t>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t xml:space="preserve">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w:t>
      </w:r>
      <w:r>
        <w:t>сийской Федерации) в порядке, установленном законом субъекта Российской Федерации;</w:t>
      </w:r>
    </w:p>
    <w:p w:rsidR="00000000" w:rsidRDefault="005D1035">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w:t>
      </w:r>
      <w:r>
        <w:t>ых образований, а также в их органах управления;</w:t>
      </w:r>
    </w:p>
    <w:p w:rsidR="00000000" w:rsidRDefault="005D1035">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w:t>
      </w:r>
      <w:r>
        <w:t>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w:t>
      </w:r>
      <w:r>
        <w:t>ом капитале);</w:t>
      </w:r>
    </w:p>
    <w:p w:rsidR="00000000" w:rsidRDefault="005D1035">
      <w:pPr>
        <w:pStyle w:val="ConsPlusNormal"/>
        <w:spacing w:before="240"/>
        <w:ind w:firstLine="540"/>
        <w:jc w:val="both"/>
      </w:pPr>
      <w:r>
        <w:t>5) иные случаи, предусмотренные федеральными законами.</w:t>
      </w:r>
    </w:p>
    <w:p w:rsidR="00000000" w:rsidRDefault="005D1035">
      <w:pPr>
        <w:pStyle w:val="ConsPlusNormal"/>
        <w:jc w:val="both"/>
      </w:pPr>
      <w:r>
        <w:t xml:space="preserve">(часть 3.5 введена Федеральным </w:t>
      </w:r>
      <w:hyperlink r:id="rId179" w:history="1">
        <w:r>
          <w:rPr>
            <w:color w:val="0000FF"/>
          </w:rPr>
          <w:t>законом</w:t>
        </w:r>
      </w:hyperlink>
      <w:r>
        <w:t xml:space="preserve"> от 16.12.2019 N 432-ФЗ)</w:t>
      </w:r>
    </w:p>
    <w:p w:rsidR="00000000" w:rsidRDefault="005D1035">
      <w:pPr>
        <w:pStyle w:val="ConsPlusNormal"/>
        <w:spacing w:before="240"/>
        <w:ind w:firstLine="540"/>
        <w:jc w:val="both"/>
      </w:pPr>
      <w:r>
        <w:t>4. Лица</w:t>
      </w:r>
      <w:r>
        <w:t>,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w:t>
      </w:r>
      <w:r>
        <w:t xml:space="preserve">ведения о доходах, об имуществе и обязательствах имущественного характера своих супруг (супругов) и несовершеннолетних детей в </w:t>
      </w:r>
      <w:hyperlink r:id="rId180" w:history="1">
        <w:r>
          <w:rPr>
            <w:color w:val="0000FF"/>
          </w:rPr>
          <w:t>порядке</w:t>
        </w:r>
      </w:hyperlink>
      <w:r>
        <w:t>, уст</w:t>
      </w:r>
      <w:r>
        <w:t>ановленном настоящим Федеральным законом и иными нормативными правовыми актами Российской Федерации.</w:t>
      </w:r>
    </w:p>
    <w:p w:rsidR="00000000" w:rsidRDefault="005D1035">
      <w:pPr>
        <w:pStyle w:val="ConsPlusNormal"/>
        <w:jc w:val="both"/>
      </w:pPr>
      <w:r>
        <w:t xml:space="preserve">(в ред. Федеральных законов от 03.11.2015 </w:t>
      </w:r>
      <w:hyperlink r:id="rId181" w:history="1">
        <w:r>
          <w:rPr>
            <w:color w:val="0000FF"/>
          </w:rPr>
          <w:t>N 303-ФЗ</w:t>
        </w:r>
      </w:hyperlink>
      <w:r>
        <w:t xml:space="preserve">, от 26.07.2019 </w:t>
      </w:r>
      <w:hyperlink r:id="rId182" w:history="1">
        <w:r>
          <w:rPr>
            <w:color w:val="0000FF"/>
          </w:rPr>
          <w:t>N 251-ФЗ</w:t>
        </w:r>
      </w:hyperlink>
      <w:r>
        <w:t>)</w:t>
      </w:r>
    </w:p>
    <w:p w:rsidR="00000000" w:rsidRDefault="005D1035">
      <w:pPr>
        <w:pStyle w:val="ConsPlusNormal"/>
        <w:spacing w:before="240"/>
        <w:ind w:firstLine="540"/>
        <w:jc w:val="both"/>
      </w:pPr>
      <w:bookmarkStart w:id="33" w:name="Par370"/>
      <w:bookmarkEnd w:id="33"/>
      <w:r>
        <w:t>4.1. Лица, замещающие государственные должности Российской Федерации, государственные дол</w:t>
      </w:r>
      <w:r>
        <w:t xml:space="preserve">жности субъектов Российской Федерации, муниципальные должности, обязаны сообщать в </w:t>
      </w:r>
      <w:hyperlink r:id="rId183" w:history="1">
        <w:r>
          <w:rPr>
            <w:color w:val="0000FF"/>
          </w:rPr>
          <w:t>порядке</w:t>
        </w:r>
      </w:hyperlink>
      <w:r>
        <w:t xml:space="preserve">, установленном нормативными правовыми актами Российской Федерации, о </w:t>
      </w:r>
      <w:r>
        <w:t>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5D1035">
      <w:pPr>
        <w:pStyle w:val="ConsPlusNormal"/>
        <w:jc w:val="both"/>
      </w:pPr>
      <w:r>
        <w:t xml:space="preserve">(часть 4.1 введена Федеральным </w:t>
      </w:r>
      <w:hyperlink r:id="rId184" w:history="1">
        <w:r>
          <w:rPr>
            <w:color w:val="0000FF"/>
          </w:rPr>
          <w:t>законом</w:t>
        </w:r>
      </w:hyperlink>
      <w:r>
        <w:t xml:space="preserve"> от 05.10.2015 N 285-ФЗ; в ред. Федерального </w:t>
      </w:r>
      <w:hyperlink r:id="rId185" w:history="1">
        <w:r>
          <w:rPr>
            <w:color w:val="0000FF"/>
          </w:rPr>
          <w:t>закона</w:t>
        </w:r>
      </w:hyperlink>
      <w:r>
        <w:t xml:space="preserve"> от 03.11.2015 N 303-ФЗ)</w:t>
      </w:r>
    </w:p>
    <w:p w:rsidR="00000000" w:rsidRDefault="005D1035">
      <w:pPr>
        <w:pStyle w:val="ConsPlusNormal"/>
        <w:spacing w:before="240"/>
        <w:ind w:firstLine="540"/>
        <w:jc w:val="both"/>
      </w:pPr>
      <w:bookmarkStart w:id="34" w:name="Par372"/>
      <w:bookmarkEnd w:id="3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w:t>
      </w:r>
      <w:r>
        <w:t>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w:t>
      </w:r>
      <w:r>
        <w:t xml:space="preserve">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w:t>
      </w:r>
      <w:r>
        <w:lastRenderedPageBreak/>
        <w:t>замещающее муниципальную должность депутата представительного органа сельского по</w:t>
      </w:r>
      <w:r>
        <w:t>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w:t>
      </w:r>
      <w:r>
        <w:t xml:space="preserve">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w:t>
      </w:r>
      <w:r>
        <w:t xml:space="preserve">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w:t>
      </w:r>
      <w:r>
        <w:t>дерации.</w:t>
      </w:r>
    </w:p>
    <w:p w:rsidR="00000000" w:rsidRDefault="005D1035">
      <w:pPr>
        <w:pStyle w:val="ConsPlusNormal"/>
        <w:jc w:val="both"/>
      </w:pPr>
      <w:r>
        <w:t xml:space="preserve">(часть 4.2 введена Федеральным </w:t>
      </w:r>
      <w:hyperlink r:id="rId187" w:history="1">
        <w:r>
          <w:rPr>
            <w:color w:val="0000FF"/>
          </w:rPr>
          <w:t>законом</w:t>
        </w:r>
      </w:hyperlink>
      <w:r>
        <w:t xml:space="preserve"> от 03.04.2017 N 64-ФЗ; в ред. Федерального </w:t>
      </w:r>
      <w:hyperlink r:id="rId188" w:history="1">
        <w:r>
          <w:rPr>
            <w:color w:val="0000FF"/>
          </w:rPr>
          <w:t>закона</w:t>
        </w:r>
      </w:hyperlink>
      <w:r>
        <w:t xml:space="preserve"> от 26.07.2019 N 251-ФЗ)</w:t>
      </w:r>
    </w:p>
    <w:p w:rsidR="00000000" w:rsidRDefault="005D1035">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w:t>
      </w:r>
      <w:r>
        <w:t>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000" w:rsidRDefault="005D1035">
      <w:pPr>
        <w:pStyle w:val="ConsPlusNormal"/>
        <w:jc w:val="both"/>
      </w:pPr>
      <w:r>
        <w:t>(часть 4.3 вв</w:t>
      </w:r>
      <w:r>
        <w:t xml:space="preserve">едена Федеральным </w:t>
      </w:r>
      <w:hyperlink r:id="rId189" w:history="1">
        <w:r>
          <w:rPr>
            <w:color w:val="0000FF"/>
          </w:rPr>
          <w:t>законом</w:t>
        </w:r>
      </w:hyperlink>
      <w:r>
        <w:t xml:space="preserve"> от 03.04.2017 N 64-ФЗ)</w:t>
      </w:r>
    </w:p>
    <w:p w:rsidR="00000000" w:rsidRDefault="005D1035">
      <w:pPr>
        <w:pStyle w:val="ConsPlusNormal"/>
        <w:spacing w:before="240"/>
        <w:ind w:firstLine="540"/>
        <w:jc w:val="both"/>
      </w:pPr>
      <w:bookmarkStart w:id="35" w:name="Par376"/>
      <w:bookmarkEnd w:id="35"/>
      <w:r>
        <w:t>4.4. Проверка достоверности и полноты сведений о доходах, расходах, об имущест</w:t>
      </w:r>
      <w:r>
        <w:t xml:space="preserve">ве и обязательствах имущественного характера, представляемых в соответствии с </w:t>
      </w:r>
      <w:hyperlink w:anchor="Par37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w:t>
      </w:r>
      <w:r>
        <w:t>органа государственной власти субъекта Российской Федерации) в порядке, установленном законом субъекта Российской Федерации.</w:t>
      </w:r>
    </w:p>
    <w:p w:rsidR="00000000" w:rsidRDefault="005D1035">
      <w:pPr>
        <w:pStyle w:val="ConsPlusNormal"/>
        <w:jc w:val="both"/>
      </w:pPr>
      <w:r>
        <w:t xml:space="preserve">(часть 4.4 введена Федеральным </w:t>
      </w:r>
      <w:hyperlink r:id="rId190" w:history="1">
        <w:r>
          <w:rPr>
            <w:color w:val="0000FF"/>
          </w:rPr>
          <w:t>законом</w:t>
        </w:r>
      </w:hyperlink>
      <w:r>
        <w:t xml:space="preserve"> от 03.04.2017 N 64-ФЗ)</w:t>
      </w:r>
    </w:p>
    <w:p w:rsidR="00000000" w:rsidRDefault="005D1035">
      <w:pPr>
        <w:pStyle w:val="ConsPlusNormal"/>
        <w:spacing w:before="240"/>
        <w:ind w:firstLine="540"/>
        <w:jc w:val="both"/>
      </w:pPr>
      <w:r>
        <w:t xml:space="preserve">4.5. При выявлении в результате проверки, осуществленной в соответствии с </w:t>
      </w:r>
      <w:hyperlink w:anchor="Par37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w:t>
      </w:r>
      <w:r>
        <w:t xml:space="preserve">ть, ограничений, запретов, неисполнения обязанностей, которые установлены настоящим Федеральным законом, Федеральным </w:t>
      </w:r>
      <w:hyperlink r:id="rId1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history="1">
        <w:r>
          <w:rPr>
            <w:color w:val="0000FF"/>
          </w:rPr>
          <w:t>законом</w:t>
        </w:r>
      </w:hyperlink>
      <w:r>
        <w:t xml:space="preserve"> от</w:t>
      </w:r>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w:t>
      </w:r>
      <w:r>
        <w:t>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w:t>
      </w:r>
      <w:r>
        <w:t>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5D1035">
      <w:pPr>
        <w:pStyle w:val="ConsPlusNormal"/>
        <w:jc w:val="both"/>
      </w:pPr>
      <w:r>
        <w:t xml:space="preserve">(часть 4.5 введена Федеральным </w:t>
      </w:r>
      <w:hyperlink r:id="rId193" w:history="1">
        <w:r>
          <w:rPr>
            <w:color w:val="0000FF"/>
          </w:rPr>
          <w:t>законом</w:t>
        </w:r>
      </w:hyperlink>
      <w:r>
        <w:t xml:space="preserve"> от 03.04.2017 N 64-ФЗ)</w:t>
      </w:r>
    </w:p>
    <w:p w:rsidR="00000000" w:rsidRDefault="005D1035">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t xml:space="preserve">должности, нарушившие запреты, ограничения и обязанности, установленные </w:t>
      </w:r>
      <w:hyperlink w:anchor="Par31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7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5D1035">
      <w:pPr>
        <w:pStyle w:val="ConsPlusNormal"/>
        <w:jc w:val="both"/>
      </w:pPr>
      <w:r>
        <w:t xml:space="preserve">(в ред. Федеральных законов от 05.10.2015 </w:t>
      </w:r>
      <w:hyperlink r:id="rId194" w:history="1">
        <w:r>
          <w:rPr>
            <w:color w:val="0000FF"/>
          </w:rPr>
          <w:t>N 285-ФЗ</w:t>
        </w:r>
      </w:hyperlink>
      <w:r>
        <w:t xml:space="preserve">, от 03.11.2015 </w:t>
      </w:r>
      <w:hyperlink r:id="rId195" w:history="1">
        <w:r>
          <w:rPr>
            <w:color w:val="0000FF"/>
          </w:rPr>
          <w:t>N 303-ФЗ</w:t>
        </w:r>
      </w:hyperlink>
      <w:r>
        <w:t>)</w:t>
      </w:r>
    </w:p>
    <w:p w:rsidR="00000000" w:rsidRDefault="005D1035">
      <w:pPr>
        <w:pStyle w:val="ConsPlusNormal"/>
        <w:spacing w:before="240"/>
        <w:ind w:firstLine="540"/>
        <w:jc w:val="both"/>
      </w:pPr>
      <w:r>
        <w:lastRenderedPageBreak/>
        <w:t>6. Л</w:t>
      </w:r>
      <w:r>
        <w:t>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w:t>
      </w:r>
      <w:r>
        <w:t>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000" w:rsidRDefault="005D1035">
      <w:pPr>
        <w:pStyle w:val="ConsPlusNormal"/>
        <w:jc w:val="both"/>
      </w:pPr>
      <w:r>
        <w:t>(часть 6 введена Фе</w:t>
      </w:r>
      <w:r>
        <w:t xml:space="preserve">деральным </w:t>
      </w:r>
      <w:hyperlink r:id="rId196" w:history="1">
        <w:r>
          <w:rPr>
            <w:color w:val="0000FF"/>
          </w:rPr>
          <w:t>законом</w:t>
        </w:r>
      </w:hyperlink>
      <w:r>
        <w:t xml:space="preserve"> от 30.10.2018 N 382-ФЗ)</w:t>
      </w:r>
    </w:p>
    <w:p w:rsidR="00000000" w:rsidRDefault="005D1035">
      <w:pPr>
        <w:pStyle w:val="ConsPlusNormal"/>
        <w:ind w:firstLine="540"/>
        <w:jc w:val="both"/>
      </w:pPr>
    </w:p>
    <w:p w:rsidR="00000000" w:rsidRDefault="005D1035">
      <w:pPr>
        <w:pStyle w:val="ConsPlusTitle"/>
        <w:ind w:firstLine="540"/>
        <w:jc w:val="both"/>
        <w:outlineLvl w:val="0"/>
      </w:pPr>
      <w:r>
        <w:t>Статья 12.2. Ограничения и обязанности, налагаемые на работников, замещающих отдельные должности</w:t>
      </w:r>
      <w:r>
        <w:t xml:space="preserve">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5D1035">
      <w:pPr>
        <w:pStyle w:val="ConsPlusNormal"/>
        <w:ind w:firstLine="540"/>
        <w:jc w:val="both"/>
      </w:pPr>
      <w:r>
        <w:t xml:space="preserve">(введена Федеральным </w:t>
      </w:r>
      <w:hyperlink r:id="rId197" w:history="1">
        <w:r>
          <w:rPr>
            <w:color w:val="0000FF"/>
          </w:rPr>
          <w:t>законом</w:t>
        </w:r>
      </w:hyperlink>
      <w:r>
        <w:t xml:space="preserve"> от 21.11.2011 N 329-ФЗ)</w:t>
      </w:r>
    </w:p>
    <w:p w:rsidR="00000000" w:rsidRDefault="005D1035">
      <w:pPr>
        <w:pStyle w:val="ConsPlusNormal"/>
        <w:ind w:firstLine="540"/>
        <w:jc w:val="both"/>
      </w:pPr>
    </w:p>
    <w:p w:rsidR="00000000" w:rsidRDefault="005D103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w:t>
      </w:r>
      <w:r>
        <w:t>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w:t>
      </w:r>
      <w:r>
        <w:t xml:space="preserve"> предусмотренном нормативными правовыми актами федеральных государственных органов.</w:t>
      </w:r>
    </w:p>
    <w:p w:rsidR="00000000" w:rsidRDefault="005D1035">
      <w:pPr>
        <w:pStyle w:val="ConsPlusNormal"/>
        <w:ind w:firstLine="540"/>
        <w:jc w:val="both"/>
      </w:pPr>
    </w:p>
    <w:p w:rsidR="00000000" w:rsidRDefault="005D103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w:t>
      </w:r>
      <w:r>
        <w:t>кта интересов</w:t>
      </w:r>
    </w:p>
    <w:p w:rsidR="00000000" w:rsidRDefault="005D1035">
      <w:pPr>
        <w:pStyle w:val="ConsPlusNormal"/>
        <w:jc w:val="both"/>
      </w:pPr>
      <w:r>
        <w:t xml:space="preserve">(в ред. Федерального </w:t>
      </w:r>
      <w:hyperlink r:id="rId198" w:history="1">
        <w:r>
          <w:rPr>
            <w:color w:val="0000FF"/>
          </w:rPr>
          <w:t>закона</w:t>
        </w:r>
      </w:hyperlink>
      <w:r>
        <w:t xml:space="preserve"> от 05.10.2015 N 285-ФЗ)</w:t>
      </w:r>
    </w:p>
    <w:p w:rsidR="00000000" w:rsidRDefault="005D1035">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000000" w:rsidRDefault="005D1035">
      <w:pPr>
        <w:pStyle w:val="ConsPlusNormal"/>
        <w:ind w:firstLine="540"/>
        <w:jc w:val="both"/>
      </w:pPr>
    </w:p>
    <w:bookmarkStart w:id="36" w:name="Par394"/>
    <w:bookmarkEnd w:id="36"/>
    <w:p w:rsidR="00000000" w:rsidRDefault="005D1035">
      <w:pPr>
        <w:pStyle w:val="ConsPlusNormal"/>
        <w:ind w:firstLine="540"/>
        <w:jc w:val="both"/>
      </w:pPr>
      <w:r>
        <w:fldChar w:fldCharType="begin"/>
      </w:r>
      <w:r>
        <w:instrText xml:space="preserve">HYPERLINK https://login.consultant.ru/link/?req=doc&amp;demo=2&amp;base=LAW&amp;n=404375&amp;date=14.09.2022&amp;dst=100166&amp;field=134 </w:instrText>
      </w:r>
      <w:r>
        <w:fldChar w:fldCharType="separate"/>
      </w:r>
      <w:r>
        <w:rPr>
          <w:color w:val="0000FF"/>
        </w:rPr>
        <w:t>1</w:t>
      </w:r>
      <w:r>
        <w:fldChar w:fldCharType="end"/>
      </w:r>
      <w:r>
        <w:t>. В случае, если владение ли</w:t>
      </w:r>
      <w:r>
        <w:t>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w:t>
      </w:r>
      <w:r>
        <w:t>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w:t>
      </w:r>
      <w:r>
        <w:t>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w:t>
      </w:r>
      <w:r>
        <w:t>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w:t>
      </w:r>
      <w:r>
        <w:t>ции.</w:t>
      </w:r>
    </w:p>
    <w:p w:rsidR="00000000" w:rsidRDefault="005D1035">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000000" w:rsidRDefault="005D1035">
      <w:pPr>
        <w:pStyle w:val="ConsPlusNormal"/>
        <w:spacing w:before="240"/>
        <w:ind w:firstLine="540"/>
        <w:jc w:val="both"/>
      </w:pPr>
      <w:r>
        <w:t xml:space="preserve">2.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w:t>
      </w:r>
      <w:r>
        <w:t>оветом директоров Центрального банка Российской Федерации.</w:t>
      </w:r>
    </w:p>
    <w:p w:rsidR="00000000" w:rsidRDefault="005D1035">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000000" w:rsidRDefault="005D1035">
      <w:pPr>
        <w:pStyle w:val="ConsPlusNormal"/>
        <w:spacing w:before="240"/>
        <w:ind w:firstLine="540"/>
        <w:jc w:val="both"/>
      </w:pPr>
      <w:r>
        <w:t xml:space="preserve">3. Требования </w:t>
      </w:r>
      <w:hyperlink w:anchor="Par39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w:t>
      </w:r>
      <w:r>
        <w:lastRenderedPageBreak/>
        <w:t>уполномоченного.</w:t>
      </w:r>
    </w:p>
    <w:p w:rsidR="00000000" w:rsidRDefault="005D1035">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000000" w:rsidRDefault="005D1035">
      <w:pPr>
        <w:pStyle w:val="ConsPlusNormal"/>
        <w:ind w:firstLine="540"/>
        <w:jc w:val="both"/>
      </w:pPr>
    </w:p>
    <w:p w:rsidR="00000000" w:rsidRDefault="005D103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w:t>
      </w:r>
      <w:r>
        <w:t>-правовых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w:t>
      </w:r>
      <w:r>
        <w:t>ральными государственными органами</w:t>
      </w:r>
    </w:p>
    <w:p w:rsidR="00000000" w:rsidRDefault="005D1035">
      <w:pPr>
        <w:pStyle w:val="ConsPlusNormal"/>
        <w:jc w:val="both"/>
      </w:pPr>
      <w:r>
        <w:t xml:space="preserve">(в ред. Федерального </w:t>
      </w:r>
      <w:hyperlink r:id="rId204" w:history="1">
        <w:r>
          <w:rPr>
            <w:color w:val="0000FF"/>
          </w:rPr>
          <w:t>закона</w:t>
        </w:r>
      </w:hyperlink>
      <w:r>
        <w:t xml:space="preserve"> от 03.07.2016 N 236-ФЗ)</w:t>
      </w:r>
    </w:p>
    <w:p w:rsidR="00000000" w:rsidRDefault="005D1035">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000000" w:rsidRDefault="005D1035">
      <w:pPr>
        <w:pStyle w:val="ConsPlusNormal"/>
        <w:ind w:firstLine="540"/>
        <w:jc w:val="both"/>
      </w:pPr>
    </w:p>
    <w:p w:rsidR="00000000" w:rsidRDefault="005D1035">
      <w:pPr>
        <w:pStyle w:val="ConsPlusNormal"/>
        <w:ind w:firstLine="540"/>
        <w:jc w:val="both"/>
      </w:pPr>
      <w:r>
        <w:t>На работников, замещающих должности в государственных корпорациях, публично-правовых компаниях, Пенсионном</w:t>
      </w:r>
      <w:r>
        <w:t xml:space="preserve">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w:t>
      </w:r>
      <w:r>
        <w:t xml:space="preserve">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r>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6" w:history="1">
        <w:r>
          <w:rPr>
            <w:color w:val="0000FF"/>
          </w:rPr>
          <w:t>пунктом 5 части 1 статьи 16</w:t>
        </w:r>
      </w:hyperlink>
      <w:r>
        <w:t xml:space="preserve">, </w:t>
      </w:r>
      <w:hyperlink r:id="rId207" w:history="1">
        <w:r>
          <w:rPr>
            <w:color w:val="0000FF"/>
          </w:rPr>
          <w:t>статьями 17</w:t>
        </w:r>
      </w:hyperlink>
      <w:r>
        <w:t xml:space="preserve">, </w:t>
      </w:r>
      <w:hyperlink r:id="rId208" w:history="1">
        <w:r>
          <w:rPr>
            <w:color w:val="0000FF"/>
          </w:rPr>
          <w:t>18</w:t>
        </w:r>
      </w:hyperlink>
      <w:r>
        <w:t xml:space="preserve">, </w:t>
      </w:r>
      <w:hyperlink r:id="rId209" w:history="1">
        <w:r>
          <w:rPr>
            <w:color w:val="0000FF"/>
          </w:rPr>
          <w:t>20</w:t>
        </w:r>
      </w:hyperlink>
      <w:r>
        <w:t xml:space="preserve"> и </w:t>
      </w:r>
      <w:hyperlink r:id="rId21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5D1035">
      <w:pPr>
        <w:pStyle w:val="ConsPlusNormal"/>
        <w:jc w:val="both"/>
      </w:pPr>
      <w:r>
        <w:t xml:space="preserve">(в ред. Федеральных законов от 05.10.2015 </w:t>
      </w:r>
      <w:hyperlink r:id="rId211" w:history="1">
        <w:r>
          <w:rPr>
            <w:color w:val="0000FF"/>
          </w:rPr>
          <w:t>N 285-ФЗ</w:t>
        </w:r>
      </w:hyperlink>
      <w:r>
        <w:t xml:space="preserve">, от 03.07.2016 </w:t>
      </w:r>
      <w:hyperlink r:id="rId212" w:history="1">
        <w:r>
          <w:rPr>
            <w:color w:val="0000FF"/>
          </w:rPr>
          <w:t>N 236-ФЗ</w:t>
        </w:r>
      </w:hyperlink>
      <w:r>
        <w:t>)</w:t>
      </w:r>
    </w:p>
    <w:p w:rsidR="00000000" w:rsidRDefault="005D1035">
      <w:pPr>
        <w:pStyle w:val="ConsPlusNormal"/>
        <w:ind w:firstLine="540"/>
        <w:jc w:val="both"/>
      </w:pPr>
    </w:p>
    <w:p w:rsidR="00000000" w:rsidRDefault="005D1035">
      <w:pPr>
        <w:pStyle w:val="ConsPlusTitle"/>
        <w:ind w:firstLine="540"/>
        <w:jc w:val="both"/>
        <w:outlineLvl w:val="0"/>
      </w:pPr>
      <w:r>
        <w:t>Статья 12.5. Установ</w:t>
      </w:r>
      <w:r>
        <w:t>ление иных запретов, ограничений, обязательств и правил служебного поведения</w:t>
      </w:r>
    </w:p>
    <w:p w:rsidR="00000000" w:rsidRDefault="005D1035">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000000" w:rsidRDefault="005D1035">
      <w:pPr>
        <w:pStyle w:val="ConsPlusNormal"/>
        <w:ind w:firstLine="540"/>
        <w:jc w:val="both"/>
      </w:pPr>
    </w:p>
    <w:bookmarkStart w:id="37" w:name="Par411"/>
    <w:bookmarkEnd w:id="37"/>
    <w:p w:rsidR="00000000" w:rsidRDefault="005D1035">
      <w:pPr>
        <w:pStyle w:val="ConsPlusNormal"/>
        <w:ind w:firstLine="540"/>
        <w:jc w:val="both"/>
      </w:pPr>
      <w:r>
        <w:fldChar w:fldCharType="begin"/>
      </w:r>
      <w:r>
        <w:instrText xml:space="preserve">HYPERLINK https://login.consultant.ru/link/?req=doc&amp;demo=2&amp;base=LAW&amp;n=404375&amp;date=14.09.2022&amp;dst=100170&amp;field=134 </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w:t>
      </w:r>
      <w:r>
        <w:t>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w:t>
      </w:r>
      <w:r>
        <w:t>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w:t>
      </w:r>
      <w:r>
        <w:t>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w:t>
      </w:r>
      <w:r>
        <w:t>ы, ограничения, обязательства и правила служебного поведения.</w:t>
      </w:r>
    </w:p>
    <w:p w:rsidR="00000000" w:rsidRDefault="005D1035">
      <w:pPr>
        <w:pStyle w:val="ConsPlusNormal"/>
        <w:jc w:val="both"/>
      </w:pPr>
      <w:r>
        <w:t xml:space="preserve">(в ред. Федеральных законов от 15.02.2016 </w:t>
      </w:r>
      <w:hyperlink r:id="rId214" w:history="1">
        <w:r>
          <w:rPr>
            <w:color w:val="0000FF"/>
          </w:rPr>
          <w:t>N 24-ФЗ</w:t>
        </w:r>
      </w:hyperlink>
      <w:r>
        <w:t xml:space="preserve">, от 03.07.2016 </w:t>
      </w:r>
      <w:hyperlink r:id="rId215" w:history="1">
        <w:r>
          <w:rPr>
            <w:color w:val="0000FF"/>
          </w:rPr>
          <w:t>N 236-ФЗ</w:t>
        </w:r>
      </w:hyperlink>
      <w:r>
        <w:t>)</w:t>
      </w:r>
    </w:p>
    <w:p w:rsidR="00000000" w:rsidRDefault="005D1035">
      <w:pPr>
        <w:pStyle w:val="ConsPlusNormal"/>
        <w:spacing w:before="240"/>
        <w:ind w:firstLine="540"/>
        <w:jc w:val="both"/>
      </w:pPr>
      <w:r>
        <w:t xml:space="preserve">2. Положения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w:t>
      </w:r>
      <w:r>
        <w:t>мающих должности, включенные в перечень, утвержденный Советом директоров Центрального банка Российской Федерации.</w:t>
      </w:r>
    </w:p>
    <w:p w:rsidR="00000000" w:rsidRDefault="005D1035">
      <w:pPr>
        <w:pStyle w:val="ConsPlusNormal"/>
        <w:jc w:val="both"/>
      </w:pPr>
      <w:r>
        <w:t xml:space="preserve">(часть 2 введена Федеральным </w:t>
      </w:r>
      <w:hyperlink r:id="rId216" w:history="1">
        <w:r>
          <w:rPr>
            <w:color w:val="0000FF"/>
          </w:rPr>
          <w:t>законом</w:t>
        </w:r>
      </w:hyperlink>
      <w:r>
        <w:t xml:space="preserve"> от 03.12.2012 N 231-ФЗ)</w:t>
      </w:r>
    </w:p>
    <w:p w:rsidR="00000000" w:rsidRDefault="005D1035">
      <w:pPr>
        <w:pStyle w:val="ConsPlusNormal"/>
        <w:spacing w:before="240"/>
        <w:ind w:firstLine="540"/>
        <w:jc w:val="both"/>
      </w:pPr>
      <w:r>
        <w:t xml:space="preserve">3. Требования </w:t>
      </w:r>
      <w:hyperlink w:anchor="Par41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000000" w:rsidRDefault="005D1035">
      <w:pPr>
        <w:pStyle w:val="ConsPlusNormal"/>
        <w:jc w:val="both"/>
      </w:pPr>
      <w:r>
        <w:t xml:space="preserve">(часть 3 введена Федеральным </w:t>
      </w:r>
      <w:hyperlink r:id="rId217" w:history="1">
        <w:r>
          <w:rPr>
            <w:color w:val="0000FF"/>
          </w:rPr>
          <w:t>законом</w:t>
        </w:r>
      </w:hyperlink>
      <w:r>
        <w:t xml:space="preserve"> от 04.06.2018 N 133-ФЗ)</w:t>
      </w:r>
    </w:p>
    <w:p w:rsidR="00000000" w:rsidRDefault="005D1035">
      <w:pPr>
        <w:pStyle w:val="ConsPlusNormal"/>
        <w:ind w:firstLine="540"/>
        <w:jc w:val="both"/>
      </w:pPr>
    </w:p>
    <w:p w:rsidR="00000000" w:rsidRDefault="005D1035">
      <w:pPr>
        <w:pStyle w:val="ConsPlusTitle"/>
        <w:ind w:firstLine="540"/>
        <w:jc w:val="both"/>
        <w:outlineLvl w:val="0"/>
      </w:pPr>
      <w:r>
        <w:t>Статья 13. Ответственность физических лиц за коррупционные правонарушения</w:t>
      </w:r>
    </w:p>
    <w:p w:rsidR="00000000" w:rsidRDefault="005D1035">
      <w:pPr>
        <w:pStyle w:val="ConsPlusNormal"/>
        <w:ind w:firstLine="540"/>
        <w:jc w:val="both"/>
      </w:pPr>
    </w:p>
    <w:p w:rsidR="00000000" w:rsidRDefault="005D1035">
      <w:pPr>
        <w:pStyle w:val="ConsPlusNormal"/>
        <w:ind w:firstLine="540"/>
        <w:jc w:val="both"/>
      </w:pPr>
      <w:r>
        <w:t>1. Граждане Российской Федерации, иностранные граждане и лица без гражданства</w:t>
      </w:r>
      <w:r>
        <w:t xml:space="preserve">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5D1035">
      <w:pPr>
        <w:pStyle w:val="ConsPlusNormal"/>
        <w:spacing w:before="240"/>
        <w:ind w:firstLine="540"/>
        <w:jc w:val="both"/>
      </w:pPr>
      <w:r>
        <w:t>2. Физическое лицо, совершившее коррупционное правонарушение, по ре</w:t>
      </w:r>
      <w:r>
        <w:t xml:space="preserve">шению суда может быть лишено в соответствии с </w:t>
      </w:r>
      <w:hyperlink r:id="rId218" w:history="1">
        <w:r>
          <w:rPr>
            <w:color w:val="0000FF"/>
          </w:rPr>
          <w:t>законодательством</w:t>
        </w:r>
      </w:hyperlink>
      <w:r>
        <w:t xml:space="preserve"> Российской Федерации права занимать определенные должности государственной </w:t>
      </w:r>
      <w:r>
        <w:t>и муниципальной службы.</w:t>
      </w:r>
    </w:p>
    <w:p w:rsidR="00000000" w:rsidRDefault="005D1035">
      <w:pPr>
        <w:pStyle w:val="ConsPlusNormal"/>
        <w:ind w:firstLine="540"/>
        <w:jc w:val="both"/>
      </w:pPr>
    </w:p>
    <w:p w:rsidR="00000000" w:rsidRDefault="005D103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5D1035">
      <w:pPr>
        <w:pStyle w:val="ConsPlusNormal"/>
        <w:ind w:firstLine="540"/>
        <w:jc w:val="both"/>
      </w:pPr>
      <w:r>
        <w:t>(введе</w:t>
      </w:r>
      <w:r>
        <w:t xml:space="preserve">на Федеральным </w:t>
      </w:r>
      <w:hyperlink r:id="rId219" w:history="1">
        <w:r>
          <w:rPr>
            <w:color w:val="0000FF"/>
          </w:rPr>
          <w:t>законом</w:t>
        </w:r>
      </w:hyperlink>
      <w:r>
        <w:t xml:space="preserve"> от 21.11.2011 N 329-ФЗ)</w:t>
      </w:r>
    </w:p>
    <w:p w:rsidR="00000000" w:rsidRDefault="005D1035">
      <w:pPr>
        <w:pStyle w:val="ConsPlusNormal"/>
        <w:ind w:firstLine="540"/>
        <w:jc w:val="both"/>
      </w:pPr>
    </w:p>
    <w:p w:rsidR="00000000" w:rsidRDefault="005D1035">
      <w:pPr>
        <w:pStyle w:val="ConsPlusNormal"/>
        <w:ind w:firstLine="540"/>
        <w:jc w:val="both"/>
      </w:pPr>
      <w:r>
        <w:t>1. Лицо, замещающее государственную должность Российской Федерации, государственную должнос</w:t>
      </w:r>
      <w:r>
        <w:t xml:space="preserve">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w:t>
      </w:r>
      <w:r>
        <w:t>(освобождению от должности) в связи с утратой доверия в случае:</w:t>
      </w:r>
    </w:p>
    <w:p w:rsidR="00000000" w:rsidRDefault="005D1035">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5D1035">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w:t>
      </w:r>
      <w:r>
        <w:t>омо недостоверных или неполных сведений, если иное не установлено федеральными законами;</w:t>
      </w:r>
    </w:p>
    <w:p w:rsidR="00000000" w:rsidRDefault="005D1035">
      <w:pPr>
        <w:pStyle w:val="ConsPlusNormal"/>
        <w:jc w:val="both"/>
      </w:pPr>
      <w:r>
        <w:t xml:space="preserve">(в ред. Федерального </w:t>
      </w:r>
      <w:hyperlink r:id="rId220" w:history="1">
        <w:r>
          <w:rPr>
            <w:color w:val="0000FF"/>
          </w:rPr>
          <w:t>закона</w:t>
        </w:r>
      </w:hyperlink>
      <w:r>
        <w:t xml:space="preserve"> от 26.07.2019 N 228-ФЗ</w:t>
      </w:r>
      <w:r>
        <w:t>)</w:t>
      </w:r>
    </w:p>
    <w:p w:rsidR="00000000" w:rsidRDefault="005D1035">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5D1035">
      <w:pPr>
        <w:pStyle w:val="ConsPlusNormal"/>
        <w:spacing w:before="240"/>
        <w:ind w:firstLine="540"/>
        <w:jc w:val="both"/>
      </w:pPr>
      <w:r>
        <w:t>4) осуществления лицом предпринимательской деятельности;</w:t>
      </w:r>
    </w:p>
    <w:p w:rsidR="00000000" w:rsidRDefault="005D1035">
      <w:pPr>
        <w:pStyle w:val="ConsPlusNormal"/>
        <w:spacing w:before="240"/>
        <w:ind w:firstLine="540"/>
        <w:jc w:val="both"/>
      </w:pPr>
      <w:r>
        <w:t>5) вхождения лица в состав органов управления</w:t>
      </w:r>
      <w:r>
        <w:t>,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w:t>
      </w:r>
      <w:r>
        <w:t>й Федерации или законодательством Российской Федерации.</w:t>
      </w:r>
    </w:p>
    <w:p w:rsidR="00000000" w:rsidRDefault="005D1035">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w:t>
      </w:r>
      <w:r>
        <w:t xml:space="preserve">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w:t>
      </w:r>
      <w:r>
        <w:t>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5D1035">
      <w:pPr>
        <w:pStyle w:val="ConsPlusNormal"/>
        <w:spacing w:before="240"/>
        <w:ind w:firstLine="540"/>
        <w:jc w:val="both"/>
      </w:pPr>
      <w:r>
        <w:t>3. Сведения о применении к лицу, замещающему госу</w:t>
      </w:r>
      <w:r>
        <w:t>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w:t>
      </w:r>
      <w:r>
        <w:t xml:space="preserve">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74"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5D1035">
      <w:pPr>
        <w:pStyle w:val="ConsPlusNormal"/>
        <w:jc w:val="both"/>
      </w:pPr>
      <w:r>
        <w:t xml:space="preserve">(часть 3 введена Федеральным </w:t>
      </w:r>
      <w:hyperlink r:id="rId221" w:history="1">
        <w:r>
          <w:rPr>
            <w:color w:val="0000FF"/>
          </w:rPr>
          <w:t>законом</w:t>
        </w:r>
      </w:hyperlink>
      <w:r>
        <w:t xml:space="preserve"> от 01.07.2017 N 132-ФЗ)</w:t>
      </w:r>
    </w:p>
    <w:p w:rsidR="00000000" w:rsidRDefault="005D1035">
      <w:pPr>
        <w:pStyle w:val="ConsPlusNormal"/>
        <w:ind w:firstLine="540"/>
        <w:jc w:val="both"/>
      </w:pPr>
    </w:p>
    <w:p w:rsidR="00000000" w:rsidRDefault="005D1035">
      <w:pPr>
        <w:pStyle w:val="ConsPlusTitle"/>
        <w:ind w:firstLine="540"/>
        <w:jc w:val="both"/>
        <w:outlineLvl w:val="0"/>
      </w:pPr>
      <w:r>
        <w:t>Статья 13.2. Ув</w:t>
      </w:r>
      <w:r>
        <w:t>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w:t>
      </w:r>
      <w:r>
        <w:t>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5D1035">
      <w:pPr>
        <w:pStyle w:val="ConsPlusNormal"/>
        <w:jc w:val="both"/>
      </w:pPr>
      <w:r>
        <w:t xml:space="preserve">(в </w:t>
      </w:r>
      <w:r>
        <w:t xml:space="preserve">ред. Федеральных законов от 03.07.2016 </w:t>
      </w:r>
      <w:hyperlink r:id="rId222" w:history="1">
        <w:r>
          <w:rPr>
            <w:color w:val="0000FF"/>
          </w:rPr>
          <w:t>N 236-ФЗ</w:t>
        </w:r>
      </w:hyperlink>
      <w:r>
        <w:t xml:space="preserve">, от 04.06.2018 </w:t>
      </w:r>
      <w:hyperlink r:id="rId223" w:history="1">
        <w:r>
          <w:rPr>
            <w:color w:val="0000FF"/>
          </w:rPr>
          <w:t>N 133-ФЗ</w:t>
        </w:r>
      </w:hyperlink>
      <w:r>
        <w:t>)</w:t>
      </w:r>
    </w:p>
    <w:p w:rsidR="00000000" w:rsidRDefault="005D1035">
      <w:pPr>
        <w:pStyle w:val="ConsPlusNormal"/>
        <w:ind w:firstLine="540"/>
        <w:jc w:val="both"/>
      </w:pPr>
      <w:r>
        <w:t xml:space="preserve">(введена Федеральным </w:t>
      </w:r>
      <w:hyperlink r:id="rId224" w:history="1">
        <w:r>
          <w:rPr>
            <w:color w:val="0000FF"/>
          </w:rPr>
          <w:t>законом</w:t>
        </w:r>
      </w:hyperlink>
      <w:r>
        <w:t xml:space="preserve"> от 03.12.2012 N 231-ФЗ)</w:t>
      </w:r>
    </w:p>
    <w:p w:rsidR="00000000" w:rsidRDefault="005D1035">
      <w:pPr>
        <w:pStyle w:val="ConsPlusNormal"/>
        <w:ind w:firstLine="540"/>
        <w:jc w:val="both"/>
      </w:pPr>
    </w:p>
    <w:p w:rsidR="00000000" w:rsidRDefault="005D1035">
      <w:pPr>
        <w:pStyle w:val="ConsPlusNormal"/>
        <w:ind w:firstLine="540"/>
        <w:jc w:val="both"/>
      </w:pPr>
      <w:hyperlink r:id="rId22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w:t>
      </w:r>
      <w:r>
        <w:t>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w:t>
      </w:r>
      <w:r>
        <w:t>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w:t>
      </w:r>
      <w:r>
        <w:t>одлежат увольнению (освобождению от должности) в связи с утратой доверия в случаях, предусмотренных федеральными законами.</w:t>
      </w:r>
    </w:p>
    <w:p w:rsidR="00000000" w:rsidRDefault="005D1035">
      <w:pPr>
        <w:pStyle w:val="ConsPlusNormal"/>
        <w:jc w:val="both"/>
      </w:pPr>
      <w:r>
        <w:t xml:space="preserve">(в ред. Федеральных законов от 03.07.2016 </w:t>
      </w:r>
      <w:hyperlink r:id="rId226" w:history="1">
        <w:r>
          <w:rPr>
            <w:color w:val="0000FF"/>
          </w:rPr>
          <w:t>N 236-ФЗ</w:t>
        </w:r>
      </w:hyperlink>
      <w:r>
        <w:t xml:space="preserve">, от 04.06.2018 </w:t>
      </w:r>
      <w:hyperlink r:id="rId227" w:history="1">
        <w:r>
          <w:rPr>
            <w:color w:val="0000FF"/>
          </w:rPr>
          <w:t>N 133-ФЗ</w:t>
        </w:r>
      </w:hyperlink>
      <w:r>
        <w:t>)</w:t>
      </w:r>
    </w:p>
    <w:p w:rsidR="00000000" w:rsidRDefault="005D1035">
      <w:pPr>
        <w:pStyle w:val="ConsPlusNormal"/>
        <w:spacing w:before="240"/>
        <w:ind w:firstLine="540"/>
        <w:jc w:val="both"/>
      </w:pPr>
      <w:r>
        <w:t>2. Сведения о применении к лицу, занимающему должность в Центральном банке Росс</w:t>
      </w:r>
      <w:r>
        <w:t>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w:t>
      </w:r>
      <w:r>
        <w:t>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w:t>
      </w:r>
      <w:r>
        <w:t>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w:t>
      </w:r>
      <w:r>
        <w:t xml:space="preserve">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w:t>
      </w:r>
      <w:r>
        <w:lastRenderedPageBreak/>
        <w:t>государственным органом в реестр лиц, уволенных в с</w:t>
      </w:r>
      <w:r>
        <w:t>вязи с утратой доверия, предусмотренный статьей 15 настоящего Федерального закона.</w:t>
      </w:r>
    </w:p>
    <w:p w:rsidR="00000000" w:rsidRDefault="005D1035">
      <w:pPr>
        <w:pStyle w:val="ConsPlusNormal"/>
        <w:jc w:val="both"/>
      </w:pPr>
      <w:r>
        <w:t xml:space="preserve">(часть 2 введена Федеральным </w:t>
      </w:r>
      <w:hyperlink r:id="rId228" w:history="1">
        <w:r>
          <w:rPr>
            <w:color w:val="0000FF"/>
          </w:rPr>
          <w:t>законом</w:t>
        </w:r>
      </w:hyperlink>
      <w:r>
        <w:t xml:space="preserve"> от 01.07.2017 N 132</w:t>
      </w:r>
      <w:r>
        <w:t>-ФЗ)</w:t>
      </w:r>
    </w:p>
    <w:p w:rsidR="00000000" w:rsidRDefault="005D1035">
      <w:pPr>
        <w:pStyle w:val="ConsPlusNormal"/>
        <w:ind w:firstLine="540"/>
        <w:jc w:val="both"/>
      </w:pPr>
    </w:p>
    <w:p w:rsidR="00000000" w:rsidRDefault="005D1035">
      <w:pPr>
        <w:pStyle w:val="ConsPlusTitle"/>
        <w:ind w:firstLine="540"/>
        <w:jc w:val="both"/>
        <w:outlineLvl w:val="0"/>
      </w:pPr>
      <w:r>
        <w:t>Статья 13.3. Обязанность организаций принимать меры по предупреждению коррупции</w:t>
      </w:r>
    </w:p>
    <w:p w:rsidR="00000000" w:rsidRDefault="005D1035">
      <w:pPr>
        <w:pStyle w:val="ConsPlusNormal"/>
        <w:ind w:firstLine="540"/>
        <w:jc w:val="both"/>
      </w:pPr>
      <w:r>
        <w:t xml:space="preserve">(введена Федеральным </w:t>
      </w:r>
      <w:hyperlink r:id="rId229" w:history="1">
        <w:r>
          <w:rPr>
            <w:color w:val="0000FF"/>
          </w:rPr>
          <w:t>законом</w:t>
        </w:r>
      </w:hyperlink>
      <w:r>
        <w:t xml:space="preserve"> от 03.12.2012 N 231-ФЗ)</w:t>
      </w:r>
    </w:p>
    <w:p w:rsidR="00000000" w:rsidRDefault="005D1035">
      <w:pPr>
        <w:pStyle w:val="ConsPlusNormal"/>
        <w:ind w:firstLine="540"/>
        <w:jc w:val="both"/>
      </w:pPr>
    </w:p>
    <w:p w:rsidR="00000000" w:rsidRDefault="005D1035">
      <w:pPr>
        <w:pStyle w:val="ConsPlusNormal"/>
        <w:ind w:firstLine="540"/>
        <w:jc w:val="both"/>
      </w:pPr>
      <w:r>
        <w:t>1. Организации обязаны разрабатывать и принимать меры по предупреждению коррупции.</w:t>
      </w:r>
    </w:p>
    <w:p w:rsidR="00000000" w:rsidRDefault="005D1035">
      <w:pPr>
        <w:pStyle w:val="ConsPlusNormal"/>
        <w:spacing w:before="240"/>
        <w:ind w:firstLine="540"/>
        <w:jc w:val="both"/>
      </w:pPr>
      <w:r>
        <w:t>2. Меры по предупреждению коррупции, принимаемые в организации, могут включать:</w:t>
      </w:r>
    </w:p>
    <w:p w:rsidR="00000000" w:rsidRDefault="005D1035">
      <w:pPr>
        <w:pStyle w:val="ConsPlusNormal"/>
        <w:spacing w:before="240"/>
        <w:ind w:firstLine="540"/>
        <w:jc w:val="both"/>
      </w:pPr>
      <w:r>
        <w:t>1) определение подразделений или должностных лиц, ответственных за профилактику коррупционны</w:t>
      </w:r>
      <w:r>
        <w:t>х и иных правонарушений;</w:t>
      </w:r>
    </w:p>
    <w:p w:rsidR="00000000" w:rsidRDefault="005D1035">
      <w:pPr>
        <w:pStyle w:val="ConsPlusNormal"/>
        <w:spacing w:before="240"/>
        <w:ind w:firstLine="540"/>
        <w:jc w:val="both"/>
      </w:pPr>
      <w:r>
        <w:t>2) сотрудничество организации с правоохранительными органами;</w:t>
      </w:r>
    </w:p>
    <w:p w:rsidR="00000000" w:rsidRDefault="005D1035">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5D1035">
      <w:pPr>
        <w:pStyle w:val="ConsPlusNormal"/>
        <w:spacing w:before="240"/>
        <w:ind w:firstLine="540"/>
        <w:jc w:val="both"/>
      </w:pPr>
      <w:r>
        <w:t>4) принятие кодекса этики и служебного поведения работников организации;</w:t>
      </w:r>
    </w:p>
    <w:p w:rsidR="00000000" w:rsidRDefault="005D1035">
      <w:pPr>
        <w:pStyle w:val="ConsPlusNormal"/>
        <w:spacing w:before="240"/>
        <w:ind w:firstLine="540"/>
        <w:jc w:val="both"/>
      </w:pPr>
      <w:r>
        <w:t>5) предотвращение и урегулирование конфликта интересов;</w:t>
      </w:r>
    </w:p>
    <w:p w:rsidR="00000000" w:rsidRDefault="005D1035">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5D1035">
      <w:pPr>
        <w:pStyle w:val="ConsPlusNormal"/>
        <w:ind w:firstLine="540"/>
        <w:jc w:val="both"/>
      </w:pPr>
    </w:p>
    <w:p w:rsidR="00000000" w:rsidRDefault="005D1035">
      <w:pPr>
        <w:pStyle w:val="ConsPlusTitle"/>
        <w:ind w:firstLine="540"/>
        <w:jc w:val="both"/>
        <w:outlineLvl w:val="0"/>
      </w:pPr>
      <w:r>
        <w:t>Статья 13.4. Осуществление проверок</w:t>
      </w:r>
      <w:r>
        <w:t xml:space="preserve"> уполномоченным подразделением Администрации Президента Российской Федерации</w:t>
      </w:r>
    </w:p>
    <w:p w:rsidR="00000000" w:rsidRDefault="005D1035">
      <w:pPr>
        <w:pStyle w:val="ConsPlusNormal"/>
        <w:ind w:firstLine="540"/>
        <w:jc w:val="both"/>
      </w:pPr>
      <w:r>
        <w:t xml:space="preserve">(введена Федеральным </w:t>
      </w:r>
      <w:hyperlink r:id="rId230" w:history="1">
        <w:r>
          <w:rPr>
            <w:color w:val="0000FF"/>
          </w:rPr>
          <w:t>законом</w:t>
        </w:r>
      </w:hyperlink>
      <w:r>
        <w:t xml:space="preserve"> от 07.05.2013 N 102-ФЗ)</w:t>
      </w:r>
    </w:p>
    <w:p w:rsidR="00000000" w:rsidRDefault="005D1035">
      <w:pPr>
        <w:pStyle w:val="ConsPlusNormal"/>
        <w:ind w:firstLine="540"/>
        <w:jc w:val="both"/>
      </w:pPr>
    </w:p>
    <w:p w:rsidR="00000000" w:rsidRDefault="005D1035">
      <w:pPr>
        <w:pStyle w:val="ConsPlusNormal"/>
        <w:ind w:firstLine="540"/>
        <w:jc w:val="both"/>
      </w:pPr>
      <w:bookmarkStart w:id="38" w:name="Par461"/>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w:t>
      </w:r>
      <w:r>
        <w:t>зидента Российской Федерации может осуществлять в установленном порядке проверки:</w:t>
      </w:r>
    </w:p>
    <w:p w:rsidR="00000000" w:rsidRDefault="005D1035">
      <w:pPr>
        <w:pStyle w:val="ConsPlusNormal"/>
        <w:spacing w:before="240"/>
        <w:ind w:firstLine="540"/>
        <w:jc w:val="both"/>
      </w:pPr>
      <w:bookmarkStart w:id="39" w:name="Par462"/>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w:t>
      </w:r>
      <w:r>
        <w:t>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5D1035">
      <w:pPr>
        <w:pStyle w:val="ConsPlusNormal"/>
        <w:spacing w:before="240"/>
        <w:ind w:firstLine="540"/>
        <w:jc w:val="both"/>
      </w:pPr>
      <w:r>
        <w:t>2) достовер</w:t>
      </w:r>
      <w:r>
        <w:t xml:space="preserve">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6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5D1035">
      <w:pPr>
        <w:pStyle w:val="ConsPlusNormal"/>
        <w:spacing w:before="240"/>
        <w:ind w:firstLine="540"/>
        <w:jc w:val="both"/>
      </w:pPr>
      <w:r>
        <w:t xml:space="preserve">3) соблюдения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4"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9"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5D1035">
      <w:pPr>
        <w:pStyle w:val="ConsPlusNormal"/>
        <w:jc w:val="both"/>
      </w:pPr>
      <w:r>
        <w:lastRenderedPageBreak/>
        <w:t xml:space="preserve">(в ред. Федерального </w:t>
      </w:r>
      <w:hyperlink r:id="rId231" w:history="1">
        <w:r>
          <w:rPr>
            <w:color w:val="0000FF"/>
          </w:rPr>
          <w:t>закона</w:t>
        </w:r>
      </w:hyperlink>
      <w:r>
        <w:t xml:space="preserve"> от 03.11.2015 N 303-ФЗ)</w:t>
      </w:r>
    </w:p>
    <w:p w:rsidR="00000000" w:rsidRDefault="005D1035">
      <w:pPr>
        <w:pStyle w:val="ConsPlusNormal"/>
        <w:spacing w:before="240"/>
        <w:ind w:firstLine="540"/>
        <w:jc w:val="both"/>
      </w:pPr>
      <w:r>
        <w:t xml:space="preserve">2. Проверки, предусмотренные </w:t>
      </w:r>
      <w:hyperlink w:anchor="Par46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w:t>
        </w:r>
        <w:r>
          <w:rPr>
            <w:color w:val="0000FF"/>
          </w:rPr>
          <w:t>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5D1035">
      <w:pPr>
        <w:pStyle w:val="ConsPlusNormal"/>
        <w:ind w:firstLine="540"/>
        <w:jc w:val="both"/>
      </w:pPr>
    </w:p>
    <w:p w:rsidR="00000000" w:rsidRDefault="005D1035">
      <w:pPr>
        <w:pStyle w:val="ConsPlusTitle"/>
        <w:ind w:firstLine="540"/>
        <w:jc w:val="both"/>
        <w:outlineLvl w:val="0"/>
      </w:pPr>
      <w:r>
        <w:t>Статья 14. Ответственность юридических лиц за коррупционные правонарушения</w:t>
      </w:r>
    </w:p>
    <w:p w:rsidR="00000000" w:rsidRDefault="005D1035">
      <w:pPr>
        <w:pStyle w:val="ConsPlusNormal"/>
        <w:ind w:firstLine="540"/>
        <w:jc w:val="both"/>
      </w:pPr>
    </w:p>
    <w:p w:rsidR="00000000" w:rsidRDefault="005D1035">
      <w:pPr>
        <w:pStyle w:val="ConsPlusNormal"/>
        <w:ind w:firstLine="540"/>
        <w:jc w:val="both"/>
      </w:pPr>
      <w:r>
        <w:t>1. В случ</w:t>
      </w:r>
      <w:r>
        <w:t>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w:t>
      </w:r>
      <w:r>
        <w:t xml:space="preserve"> меры ответственности в соответствии с </w:t>
      </w:r>
      <w:hyperlink r:id="rId232" w:history="1">
        <w:r>
          <w:rPr>
            <w:color w:val="0000FF"/>
          </w:rPr>
          <w:t>законодательством</w:t>
        </w:r>
      </w:hyperlink>
      <w:r>
        <w:t xml:space="preserve"> Российской Федерации.</w:t>
      </w:r>
    </w:p>
    <w:p w:rsidR="00000000" w:rsidRDefault="005D1035">
      <w:pPr>
        <w:pStyle w:val="ConsPlusNormal"/>
        <w:spacing w:before="240"/>
        <w:ind w:firstLine="540"/>
        <w:jc w:val="both"/>
      </w:pPr>
      <w:r>
        <w:t>2. Применение за коррупционное правонарушение мер ответствен</w:t>
      </w:r>
      <w:r>
        <w:t>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w:t>
      </w:r>
      <w:r>
        <w:t>етственности за данное коррупционное правонарушение юридическое лицо.</w:t>
      </w:r>
    </w:p>
    <w:p w:rsidR="00000000" w:rsidRDefault="005D1035">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3" w:history="1">
        <w:r>
          <w:rPr>
            <w:color w:val="0000FF"/>
          </w:rPr>
          <w:t>законодательством</w:t>
        </w:r>
      </w:hyperlink>
      <w:r>
        <w:t xml:space="preserve"> Российской Федерации.</w:t>
      </w:r>
    </w:p>
    <w:p w:rsidR="00000000" w:rsidRDefault="005D1035">
      <w:pPr>
        <w:pStyle w:val="ConsPlusNormal"/>
        <w:ind w:firstLine="540"/>
        <w:jc w:val="both"/>
      </w:pPr>
    </w:p>
    <w:p w:rsidR="00000000" w:rsidRDefault="005D1035">
      <w:pPr>
        <w:pStyle w:val="ConsPlusTitle"/>
        <w:ind w:firstLine="540"/>
        <w:jc w:val="both"/>
        <w:outlineLvl w:val="0"/>
      </w:pPr>
      <w:bookmarkStart w:id="40" w:name="Par474"/>
      <w:bookmarkEnd w:id="40"/>
      <w:r>
        <w:t>Статья 15. Реестр лиц, уволенных в связи с утратой доверия</w:t>
      </w:r>
    </w:p>
    <w:p w:rsidR="00000000" w:rsidRDefault="005D1035">
      <w:pPr>
        <w:pStyle w:val="ConsPlusNormal"/>
        <w:ind w:firstLine="540"/>
        <w:jc w:val="both"/>
      </w:pPr>
      <w:r>
        <w:t xml:space="preserve">(в ред. Федерального </w:t>
      </w:r>
      <w:hyperlink r:id="rId234" w:history="1">
        <w:r>
          <w:rPr>
            <w:color w:val="0000FF"/>
          </w:rPr>
          <w:t>закона</w:t>
        </w:r>
      </w:hyperlink>
      <w:r>
        <w:t xml:space="preserve"> от 28.12.2017 N 423-ФЗ)</w:t>
      </w:r>
    </w:p>
    <w:p w:rsidR="00000000" w:rsidRDefault="005D1035">
      <w:pPr>
        <w:pStyle w:val="ConsPlusNormal"/>
        <w:jc w:val="both"/>
      </w:pPr>
    </w:p>
    <w:p w:rsidR="00000000" w:rsidRDefault="005D1035">
      <w:pPr>
        <w:pStyle w:val="ConsPlusNormal"/>
        <w:ind w:firstLine="540"/>
        <w:jc w:val="both"/>
      </w:pPr>
      <w:r>
        <w:t>1. Сведения о применении к лицу взыскания в виде увольнения (освобождения от должности) в свя</w:t>
      </w:r>
      <w:r>
        <w:t>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w:t>
      </w:r>
      <w:r>
        <w:t>, явившегося основанием для включения в реестр.</w:t>
      </w:r>
    </w:p>
    <w:p w:rsidR="00000000" w:rsidRDefault="005D1035">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5D1035">
      <w:pPr>
        <w:pStyle w:val="ConsPlusNormal"/>
        <w:spacing w:before="240"/>
        <w:ind w:firstLine="540"/>
        <w:jc w:val="both"/>
      </w:pPr>
      <w:r>
        <w:t>3. Сведения о лице,</w:t>
      </w:r>
      <w:r>
        <w:t xml:space="preserve">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5D1035">
      <w:pPr>
        <w:pStyle w:val="ConsPlusNormal"/>
        <w:spacing w:before="240"/>
        <w:ind w:firstLine="540"/>
        <w:jc w:val="both"/>
      </w:pPr>
      <w:r>
        <w:t>1) отмены акта, явившегося основанием для включения в реестр сведени</w:t>
      </w:r>
      <w:r>
        <w:t>й о лице, уволенном в связи с утратой доверия за совершение коррупционного правонарушения;</w:t>
      </w:r>
    </w:p>
    <w:p w:rsidR="00000000" w:rsidRDefault="005D1035">
      <w:pPr>
        <w:pStyle w:val="ConsPlusNormal"/>
        <w:spacing w:before="240"/>
        <w:ind w:firstLine="540"/>
        <w:jc w:val="both"/>
      </w:pPr>
      <w: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w:t>
      </w:r>
      <w:r>
        <w:t>утратой доверия за совершение коррупционного правонарушения;</w:t>
      </w:r>
    </w:p>
    <w:p w:rsidR="00000000" w:rsidRDefault="005D1035">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5D1035">
      <w:pPr>
        <w:pStyle w:val="ConsPlusNormal"/>
        <w:spacing w:before="240"/>
        <w:ind w:firstLine="540"/>
        <w:jc w:val="both"/>
      </w:pPr>
      <w:r>
        <w:lastRenderedPageBreak/>
        <w:t>4) см</w:t>
      </w:r>
      <w:r>
        <w:t>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5D1035">
      <w:pPr>
        <w:pStyle w:val="ConsPlusNormal"/>
        <w:spacing w:before="240"/>
        <w:ind w:firstLine="540"/>
        <w:jc w:val="both"/>
      </w:pPr>
      <w:r>
        <w:t>4. Включение в реестр сведений о лице, к которому было применено взыскание в виде увольнения</w:t>
      </w:r>
      <w:r>
        <w:t xml:space="preserve">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w:t>
      </w:r>
      <w:r>
        <w:t xml:space="preserve">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5" w:history="1">
        <w:r>
          <w:rPr>
            <w:color w:val="0000FF"/>
          </w:rPr>
          <w:t>порядке</w:t>
        </w:r>
      </w:hyperlink>
      <w:r>
        <w:t>, определяемом Правительством Российской Федерации.</w:t>
      </w:r>
    </w:p>
    <w:p w:rsidR="00000000" w:rsidRDefault="005D1035">
      <w:pPr>
        <w:pStyle w:val="ConsPlusNormal"/>
        <w:ind w:firstLine="540"/>
        <w:jc w:val="both"/>
      </w:pPr>
    </w:p>
    <w:p w:rsidR="00000000" w:rsidRDefault="005D1035">
      <w:pPr>
        <w:pStyle w:val="ConsPlusNormal"/>
        <w:jc w:val="right"/>
      </w:pPr>
      <w:r>
        <w:t>Президент</w:t>
      </w:r>
    </w:p>
    <w:p w:rsidR="00000000" w:rsidRDefault="005D1035">
      <w:pPr>
        <w:pStyle w:val="ConsPlusNormal"/>
        <w:jc w:val="right"/>
      </w:pPr>
      <w:r>
        <w:t>Российской Федерации</w:t>
      </w:r>
    </w:p>
    <w:p w:rsidR="00000000" w:rsidRDefault="005D1035">
      <w:pPr>
        <w:pStyle w:val="ConsPlusNormal"/>
        <w:jc w:val="right"/>
      </w:pPr>
      <w:r>
        <w:t>Д.МЕДВЕДЕВ</w:t>
      </w:r>
    </w:p>
    <w:p w:rsidR="00000000" w:rsidRDefault="005D1035">
      <w:pPr>
        <w:pStyle w:val="ConsPlusNormal"/>
      </w:pPr>
      <w:r>
        <w:t>Москва, Кремль</w:t>
      </w:r>
    </w:p>
    <w:p w:rsidR="00000000" w:rsidRDefault="005D1035">
      <w:pPr>
        <w:pStyle w:val="ConsPlusNormal"/>
        <w:spacing w:before="240"/>
      </w:pPr>
      <w:r>
        <w:t>25 декабря 2008 года</w:t>
      </w:r>
    </w:p>
    <w:p w:rsidR="00000000" w:rsidRDefault="005D1035">
      <w:pPr>
        <w:pStyle w:val="ConsPlusNormal"/>
        <w:spacing w:before="240"/>
      </w:pPr>
      <w:r>
        <w:t>N 273-ФЗ</w:t>
      </w:r>
    </w:p>
    <w:p w:rsidR="00000000" w:rsidRDefault="005D1035">
      <w:pPr>
        <w:pStyle w:val="ConsPlusNormal"/>
        <w:ind w:firstLine="540"/>
        <w:jc w:val="both"/>
      </w:pPr>
    </w:p>
    <w:p w:rsidR="00000000" w:rsidRDefault="005D1035">
      <w:pPr>
        <w:pStyle w:val="ConsPlusNormal"/>
        <w:ind w:firstLine="540"/>
        <w:jc w:val="both"/>
      </w:pPr>
    </w:p>
    <w:p w:rsidR="005D1035" w:rsidRDefault="005D1035">
      <w:pPr>
        <w:pStyle w:val="ConsPlusNormal"/>
        <w:pBdr>
          <w:top w:val="single" w:sz="6" w:space="0" w:color="auto"/>
        </w:pBdr>
        <w:spacing w:before="100" w:after="100"/>
        <w:jc w:val="both"/>
        <w:rPr>
          <w:sz w:val="2"/>
          <w:szCs w:val="2"/>
        </w:rPr>
      </w:pPr>
    </w:p>
    <w:sectPr w:rsidR="005D1035">
      <w:headerReference w:type="default" r:id="rId236"/>
      <w:footerReference w:type="default" r:id="rId2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035" w:rsidRDefault="005D1035">
      <w:pPr>
        <w:spacing w:after="0" w:line="240" w:lineRule="auto"/>
      </w:pPr>
      <w:r>
        <w:separator/>
      </w:r>
    </w:p>
  </w:endnote>
  <w:endnote w:type="continuationSeparator" w:id="0">
    <w:p w:rsidR="005D1035" w:rsidRDefault="005D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1035">
    <w:pPr>
      <w:pStyle w:val="ConsPlusNormal"/>
      <w:pBdr>
        <w:bottom w:val="single" w:sz="12" w:space="0" w:color="auto"/>
      </w:pBdr>
      <w:jc w:val="center"/>
      <w:rPr>
        <w:sz w:val="2"/>
        <w:szCs w:val="2"/>
      </w:rPr>
    </w:pPr>
  </w:p>
  <w:p w:rsidR="00000000" w:rsidRDefault="005D103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035" w:rsidRDefault="005D1035">
      <w:pPr>
        <w:spacing w:after="0" w:line="240" w:lineRule="auto"/>
      </w:pPr>
      <w:r>
        <w:separator/>
      </w:r>
    </w:p>
  </w:footnote>
  <w:footnote w:type="continuationSeparator" w:id="0">
    <w:p w:rsidR="005D1035" w:rsidRDefault="005D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1708B5" w:rsidRDefault="005D1035" w:rsidP="001708B5">
    <w:pPr>
      <w:pStyle w:val="a3"/>
    </w:pPr>
    <w:r w:rsidRPr="001708B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B5"/>
    <w:rsid w:val="001708B5"/>
    <w:rsid w:val="00182D55"/>
    <w:rsid w:val="005D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86691"/>
  <w14:defaultImageDpi w14:val="0"/>
  <w15:docId w15:val="{2F8227EA-AF03-4D35-83D4-B690BCC0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708B5"/>
    <w:pPr>
      <w:tabs>
        <w:tab w:val="center" w:pos="4677"/>
        <w:tab w:val="right" w:pos="9355"/>
      </w:tabs>
    </w:pPr>
  </w:style>
  <w:style w:type="character" w:customStyle="1" w:styleId="a4">
    <w:name w:val="Верхний колонтитул Знак"/>
    <w:basedOn w:val="a0"/>
    <w:link w:val="a3"/>
    <w:uiPriority w:val="99"/>
    <w:rsid w:val="001708B5"/>
  </w:style>
  <w:style w:type="paragraph" w:styleId="a5">
    <w:name w:val="footer"/>
    <w:basedOn w:val="a"/>
    <w:link w:val="a6"/>
    <w:uiPriority w:val="99"/>
    <w:unhideWhenUsed/>
    <w:rsid w:val="001708B5"/>
    <w:pPr>
      <w:tabs>
        <w:tab w:val="center" w:pos="4677"/>
        <w:tab w:val="right" w:pos="9355"/>
      </w:tabs>
    </w:pPr>
  </w:style>
  <w:style w:type="character" w:customStyle="1" w:styleId="a6">
    <w:name w:val="Нижний колонтитул Знак"/>
    <w:basedOn w:val="a0"/>
    <w:link w:val="a5"/>
    <w:uiPriority w:val="99"/>
    <w:rsid w:val="0017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128983&amp;date=14.09.2022" TargetMode="External"/><Relationship Id="rId21" Type="http://schemas.openxmlformats.org/officeDocument/2006/relationships/hyperlink" Target="https://login.consultant.ru/link/?req=doc&amp;demo=2&amp;base=LAW&amp;n=219033&amp;date=14.09.2022&amp;dst=100030&amp;field=134" TargetMode="External"/><Relationship Id="rId42" Type="http://schemas.openxmlformats.org/officeDocument/2006/relationships/hyperlink" Target="https://login.consultant.ru/link/?req=doc&amp;demo=2&amp;base=LAW&amp;n=317577&amp;date=14.09.2022&amp;dst=100021&amp;field=134" TargetMode="External"/><Relationship Id="rId63" Type="http://schemas.openxmlformats.org/officeDocument/2006/relationships/hyperlink" Target="https://login.consultant.ru/link/?req=doc&amp;demo=2&amp;base=LAW&amp;n=172489&amp;date=14.09.2022&amp;dst=100047&amp;field=134" TargetMode="External"/><Relationship Id="rId84" Type="http://schemas.openxmlformats.org/officeDocument/2006/relationships/hyperlink" Target="https://login.consultant.ru/link/?req=doc&amp;demo=2&amp;base=LAW&amp;n=172489&amp;date=14.09.2022&amp;dst=100058&amp;field=134" TargetMode="External"/><Relationship Id="rId138" Type="http://schemas.openxmlformats.org/officeDocument/2006/relationships/hyperlink" Target="https://login.consultant.ru/link/?req=doc&amp;demo=2&amp;base=LAW&amp;n=214785&amp;date=14.09.2022&amp;dst=100080&amp;field=134" TargetMode="External"/><Relationship Id="rId159" Type="http://schemas.openxmlformats.org/officeDocument/2006/relationships/hyperlink" Target="https://login.consultant.ru/link/?req=doc&amp;demo=2&amp;base=LAW&amp;n=404446&amp;date=14.09.2022&amp;dst=100447&amp;field=134" TargetMode="External"/><Relationship Id="rId170" Type="http://schemas.openxmlformats.org/officeDocument/2006/relationships/hyperlink" Target="https://login.consultant.ru/link/?req=doc&amp;demo=2&amp;base=LAW&amp;n=340236&amp;date=14.09.2022&amp;dst=100067&amp;field=134" TargetMode="External"/><Relationship Id="rId191" Type="http://schemas.openxmlformats.org/officeDocument/2006/relationships/hyperlink" Target="https://login.consultant.ru/link/?req=doc&amp;demo=2&amp;base=LAW&amp;n=413528&amp;date=14.09.2022" TargetMode="External"/><Relationship Id="rId205" Type="http://schemas.openxmlformats.org/officeDocument/2006/relationships/hyperlink" Target="https://login.consultant.ru/link/?req=doc&amp;demo=2&amp;base=LAW&amp;n=404446&amp;date=14.09.2022&amp;dst=100474&amp;field=134" TargetMode="External"/><Relationship Id="rId226" Type="http://schemas.openxmlformats.org/officeDocument/2006/relationships/hyperlink" Target="https://login.consultant.ru/link/?req=doc&amp;demo=2&amp;base=LAW&amp;n=405760&amp;date=14.09.2022&amp;dst=100293&amp;field=134" TargetMode="External"/><Relationship Id="rId107" Type="http://schemas.openxmlformats.org/officeDocument/2006/relationships/hyperlink" Target="https://login.consultant.ru/link/?req=doc&amp;demo=2&amp;base=LAW&amp;n=140075&amp;date=14.09.2022&amp;dst=100032&amp;field=134" TargetMode="External"/><Relationship Id="rId11" Type="http://schemas.openxmlformats.org/officeDocument/2006/relationships/hyperlink" Target="https://login.consultant.ru/link/?req=doc&amp;demo=2&amp;base=LAW&amp;n=152464&amp;date=14.09.2022&amp;dst=100008&amp;field=134" TargetMode="External"/><Relationship Id="rId32" Type="http://schemas.openxmlformats.org/officeDocument/2006/relationships/hyperlink" Target="https://login.consultant.ru/link/?req=doc&amp;demo=2&amp;base=LAW&amp;n=404352&amp;date=14.09.2022&amp;dst=100044&amp;field=134" TargetMode="External"/><Relationship Id="rId53" Type="http://schemas.openxmlformats.org/officeDocument/2006/relationships/hyperlink" Target="https://login.consultant.ru/link/?req=doc&amp;demo=2&amp;base=LAW&amp;n=385032&amp;date=14.09.2022" TargetMode="External"/><Relationship Id="rId74" Type="http://schemas.openxmlformats.org/officeDocument/2006/relationships/hyperlink" Target="https://login.consultant.ru/link/?req=doc&amp;demo=2&amp;base=LAW&amp;n=404375&amp;date=14.09.2022&amp;dst=100148&amp;field=134" TargetMode="External"/><Relationship Id="rId128" Type="http://schemas.openxmlformats.org/officeDocument/2006/relationships/hyperlink" Target="https://login.consultant.ru/link/?req=doc&amp;demo=2&amp;base=LAW&amp;n=404444&amp;date=14.09.2022&amp;dst=100058&amp;field=134" TargetMode="External"/><Relationship Id="rId149" Type="http://schemas.openxmlformats.org/officeDocument/2006/relationships/hyperlink" Target="https://login.consultant.ru/link/?req=doc&amp;demo=2&amp;base=LAW&amp;n=158325&amp;date=14.09.2022" TargetMode="External"/><Relationship Id="rId5" Type="http://schemas.openxmlformats.org/officeDocument/2006/relationships/endnotes" Target="endnotes.xml"/><Relationship Id="rId95" Type="http://schemas.openxmlformats.org/officeDocument/2006/relationships/hyperlink" Target="https://login.consultant.ru/link/?req=doc&amp;demo=2&amp;base=LAW&amp;n=404375&amp;date=14.09.2022&amp;dst=100152&amp;field=134" TargetMode="External"/><Relationship Id="rId160" Type="http://schemas.openxmlformats.org/officeDocument/2006/relationships/hyperlink" Target="https://login.consultant.ru/link/?req=doc&amp;demo=2&amp;base=LAW&amp;n=411165&amp;date=14.09.2022&amp;dst=3080&amp;field=134" TargetMode="External"/><Relationship Id="rId181" Type="http://schemas.openxmlformats.org/officeDocument/2006/relationships/hyperlink" Target="https://login.consultant.ru/link/?req=doc&amp;demo=2&amp;base=LAW&amp;n=404365&amp;date=14.09.2022&amp;dst=100042&amp;field=134" TargetMode="External"/><Relationship Id="rId216" Type="http://schemas.openxmlformats.org/officeDocument/2006/relationships/hyperlink" Target="https://login.consultant.ru/link/?req=doc&amp;demo=2&amp;base=LAW&amp;n=404375&amp;date=14.09.2022&amp;dst=100171&amp;field=134" TargetMode="External"/><Relationship Id="rId237" Type="http://schemas.openxmlformats.org/officeDocument/2006/relationships/footer" Target="footer1.xml"/><Relationship Id="rId22" Type="http://schemas.openxmlformats.org/officeDocument/2006/relationships/hyperlink" Target="https://login.consultant.ru/link/?req=doc&amp;demo=2&amp;base=LAW&amp;n=286457&amp;date=14.09.2022&amp;dst=100021&amp;field=134" TargetMode="External"/><Relationship Id="rId43" Type="http://schemas.openxmlformats.org/officeDocument/2006/relationships/hyperlink" Target="https://login.consultant.ru/link/?req=doc&amp;demo=2&amp;base=LAW&amp;n=138581&amp;date=14.09.2022" TargetMode="External"/><Relationship Id="rId64" Type="http://schemas.openxmlformats.org/officeDocument/2006/relationships/hyperlink" Target="https://login.consultant.ru/link/?req=doc&amp;demo=2&amp;base=LAW&amp;n=404365&amp;date=14.09.2022&amp;dst=100037&amp;field=134" TargetMode="External"/><Relationship Id="rId118" Type="http://schemas.openxmlformats.org/officeDocument/2006/relationships/hyperlink" Target="https://login.consultant.ru/link/?req=doc&amp;demo=2&amp;base=LAW&amp;n=413528&amp;date=14.09.2022&amp;dst=100127&amp;field=134" TargetMode="External"/><Relationship Id="rId139" Type="http://schemas.openxmlformats.org/officeDocument/2006/relationships/hyperlink" Target="https://login.consultant.ru/link/?req=doc&amp;demo=2&amp;base=LAW&amp;n=404444&amp;date=14.09.2022&amp;dst=100063&amp;field=134" TargetMode="External"/><Relationship Id="rId85" Type="http://schemas.openxmlformats.org/officeDocument/2006/relationships/hyperlink" Target="https://login.consultant.ru/link/?req=doc&amp;demo=2&amp;base=LAW&amp;n=214785&amp;date=14.09.2022&amp;dst=100066&amp;field=134" TargetMode="External"/><Relationship Id="rId150" Type="http://schemas.openxmlformats.org/officeDocument/2006/relationships/hyperlink" Target="https://login.consultant.ru/link/?req=doc&amp;demo=2&amp;base=LAW&amp;n=404446&amp;date=14.09.2022&amp;dst=100440&amp;field=134" TargetMode="External"/><Relationship Id="rId171" Type="http://schemas.openxmlformats.org/officeDocument/2006/relationships/hyperlink" Target="https://login.consultant.ru/link/?req=doc&amp;demo=2&amp;base=LAW&amp;n=404365&amp;date=14.09.2022&amp;dst=100040&amp;field=134" TargetMode="External"/><Relationship Id="rId192" Type="http://schemas.openxmlformats.org/officeDocument/2006/relationships/hyperlink" Target="https://login.consultant.ru/link/?req=doc&amp;demo=2&amp;base=LAW&amp;n=385032&amp;date=14.09.2022" TargetMode="External"/><Relationship Id="rId206" Type="http://schemas.openxmlformats.org/officeDocument/2006/relationships/hyperlink" Target="https://login.consultant.ru/link/?req=doc&amp;demo=2&amp;base=LAW&amp;n=410341&amp;date=14.09.2022&amp;dst=30&amp;field=134" TargetMode="External"/><Relationship Id="rId227" Type="http://schemas.openxmlformats.org/officeDocument/2006/relationships/hyperlink" Target="https://login.consultant.ru/link/?req=doc&amp;demo=2&amp;base=LAW&amp;n=299400&amp;date=14.09.2022&amp;dst=100077&amp;field=134" TargetMode="External"/><Relationship Id="rId12" Type="http://schemas.openxmlformats.org/officeDocument/2006/relationships/hyperlink" Target="https://login.consultant.ru/link/?req=doc&amp;demo=2&amp;base=LAW&amp;n=389913&amp;date=14.09.2022&amp;dst=100334&amp;field=134" TargetMode="External"/><Relationship Id="rId33" Type="http://schemas.openxmlformats.org/officeDocument/2006/relationships/hyperlink" Target="https://login.consultant.ru/link/?req=doc&amp;demo=2&amp;base=LAW&amp;n=405487&amp;date=14.09.2022&amp;dst=100026&amp;field=134" TargetMode="External"/><Relationship Id="rId108" Type="http://schemas.openxmlformats.org/officeDocument/2006/relationships/hyperlink" Target="https://login.consultant.ru/link/?req=doc&amp;demo=2&amp;base=LAW&amp;n=405760&amp;date=14.09.2022&amp;dst=100278&amp;field=134" TargetMode="External"/><Relationship Id="rId129" Type="http://schemas.openxmlformats.org/officeDocument/2006/relationships/hyperlink" Target="https://login.consultant.ru/link/?req=doc&amp;demo=2&amp;base=LAW&amp;n=405760&amp;date=14.09.2022&amp;dst=100282&amp;field=134" TargetMode="External"/><Relationship Id="rId54" Type="http://schemas.openxmlformats.org/officeDocument/2006/relationships/hyperlink" Target="https://login.consultant.ru/link/?req=doc&amp;demo=2&amp;base=LAW&amp;n=214785&amp;date=14.09.2022&amp;dst=100064&amp;field=134" TargetMode="External"/><Relationship Id="rId75" Type="http://schemas.openxmlformats.org/officeDocument/2006/relationships/hyperlink" Target="https://login.consultant.ru/link/?req=doc&amp;demo=2&amp;base=LAW&amp;n=128983&amp;date=14.09.2022&amp;dst=100146&amp;field=134" TargetMode="External"/><Relationship Id="rId96" Type="http://schemas.openxmlformats.org/officeDocument/2006/relationships/hyperlink" Target="https://login.consultant.ru/link/?req=doc&amp;demo=2&amp;base=LAW&amp;n=404363&amp;date=14.09.2022&amp;dst=100023&amp;field=134" TargetMode="External"/><Relationship Id="rId140" Type="http://schemas.openxmlformats.org/officeDocument/2006/relationships/hyperlink" Target="https://login.consultant.ru/link/?req=doc&amp;demo=2&amp;base=LAW&amp;n=377025&amp;date=14.09.2022&amp;dst=102357&amp;field=134" TargetMode="External"/><Relationship Id="rId161" Type="http://schemas.openxmlformats.org/officeDocument/2006/relationships/hyperlink" Target="https://login.consultant.ru/link/?req=doc&amp;demo=2&amp;base=LAW&amp;n=217042&amp;date=14.09.2022&amp;dst=100204&amp;field=134" TargetMode="External"/><Relationship Id="rId182" Type="http://schemas.openxmlformats.org/officeDocument/2006/relationships/hyperlink" Target="https://login.consultant.ru/link/?req=doc&amp;demo=2&amp;base=LAW&amp;n=329983&amp;date=14.09.2022&amp;dst=100009&amp;field=134" TargetMode="External"/><Relationship Id="rId217" Type="http://schemas.openxmlformats.org/officeDocument/2006/relationships/hyperlink" Target="https://login.consultant.ru/link/?req=doc&amp;demo=2&amp;base=LAW&amp;n=299400&amp;date=14.09.2022&amp;dst=100073&amp;field=134" TargetMode="External"/><Relationship Id="rId6" Type="http://schemas.openxmlformats.org/officeDocument/2006/relationships/hyperlink" Target="https://login.consultant.ru/link/?req=doc&amp;demo=2&amp;base=LAW&amp;n=389812&amp;date=14.09.2022&amp;dst=100347&amp;field=134" TargetMode="External"/><Relationship Id="rId238" Type="http://schemas.openxmlformats.org/officeDocument/2006/relationships/fontTable" Target="fontTable.xml"/><Relationship Id="rId23" Type="http://schemas.openxmlformats.org/officeDocument/2006/relationships/hyperlink" Target="https://login.consultant.ru/link/?req=doc&amp;demo=2&amp;base=LAW&amp;n=299400&amp;date=14.09.2022&amp;dst=100056&amp;field=134" TargetMode="External"/><Relationship Id="rId119" Type="http://schemas.openxmlformats.org/officeDocument/2006/relationships/hyperlink" Target="https://login.consultant.ru/link/?req=doc&amp;demo=2&amp;base=LAW&amp;n=214785&amp;date=14.09.2022&amp;dst=100077&amp;field=134" TargetMode="External"/><Relationship Id="rId44" Type="http://schemas.openxmlformats.org/officeDocument/2006/relationships/hyperlink" Target="https://login.consultant.ru/link/?req=doc&amp;demo=2&amp;base=LAW&amp;n=308817&amp;date=14.09.2022" TargetMode="External"/><Relationship Id="rId65" Type="http://schemas.openxmlformats.org/officeDocument/2006/relationships/hyperlink" Target="https://login.consultant.ru/link/?req=doc&amp;demo=2&amp;base=LAW&amp;n=385032&amp;date=14.09.2022&amp;dst=6&amp;field=134" TargetMode="External"/><Relationship Id="rId86" Type="http://schemas.openxmlformats.org/officeDocument/2006/relationships/hyperlink" Target="https://login.consultant.ru/link/?req=doc&amp;demo=2&amp;base=LAW&amp;n=214785&amp;date=14.09.2022&amp;dst=100068&amp;field=134" TargetMode="External"/><Relationship Id="rId130" Type="http://schemas.openxmlformats.org/officeDocument/2006/relationships/hyperlink" Target="https://login.consultant.ru/link/?req=doc&amp;demo=2&amp;base=LAW&amp;n=214785&amp;date=14.09.2022&amp;dst=100079&amp;field=134" TargetMode="External"/><Relationship Id="rId151" Type="http://schemas.openxmlformats.org/officeDocument/2006/relationships/hyperlink" Target="https://login.consultant.ru/link/?req=doc&amp;demo=2&amp;base=LAW&amp;n=102793&amp;date=14.09.2022&amp;dst=100007&amp;field=134" TargetMode="External"/><Relationship Id="rId172" Type="http://schemas.openxmlformats.org/officeDocument/2006/relationships/hyperlink" Target="https://login.consultant.ru/link/?req=doc&amp;demo=2&amp;base=LAW&amp;n=370709&amp;date=14.09.2022&amp;dst=100012&amp;field=134" TargetMode="External"/><Relationship Id="rId193" Type="http://schemas.openxmlformats.org/officeDocument/2006/relationships/hyperlink" Target="https://login.consultant.ru/link/?req=doc&amp;demo=2&amp;base=LAW&amp;n=214785&amp;date=14.09.2022&amp;dst=100095&amp;field=134" TargetMode="External"/><Relationship Id="rId207" Type="http://schemas.openxmlformats.org/officeDocument/2006/relationships/hyperlink" Target="https://login.consultant.ru/link/?req=doc&amp;demo=2&amp;base=LAW&amp;n=410341&amp;date=14.09.2022&amp;dst=100154&amp;field=134" TargetMode="External"/><Relationship Id="rId228" Type="http://schemas.openxmlformats.org/officeDocument/2006/relationships/hyperlink" Target="https://login.consultant.ru/link/?req=doc&amp;demo=2&amp;base=LAW&amp;n=219033&amp;date=14.09.2022&amp;dst=100035&amp;field=134" TargetMode="External"/><Relationship Id="rId13" Type="http://schemas.openxmlformats.org/officeDocument/2006/relationships/hyperlink" Target="https://login.consultant.ru/link/?req=doc&amp;demo=2&amp;base=LAW&amp;n=172489&amp;date=14.09.2022&amp;dst=100042&amp;field=134" TargetMode="External"/><Relationship Id="rId109" Type="http://schemas.openxmlformats.org/officeDocument/2006/relationships/hyperlink" Target="https://login.consultant.ru/link/?req=doc&amp;demo=2&amp;base=LAW&amp;n=299400&amp;date=14.09.2022&amp;dst=100062&amp;field=134" TargetMode="External"/><Relationship Id="rId34" Type="http://schemas.openxmlformats.org/officeDocument/2006/relationships/hyperlink" Target="https://login.consultant.ru/link/?req=doc&amp;demo=2&amp;base=LAW&amp;n=411059&amp;date=14.09.2022&amp;dst=100014&amp;field=134" TargetMode="External"/><Relationship Id="rId55" Type="http://schemas.openxmlformats.org/officeDocument/2006/relationships/hyperlink" Target="https://login.consultant.ru/link/?req=doc&amp;demo=2&amp;base=LAW&amp;n=405760&amp;date=14.09.2022&amp;dst=100271&amp;field=134" TargetMode="External"/><Relationship Id="rId76" Type="http://schemas.openxmlformats.org/officeDocument/2006/relationships/hyperlink" Target="https://login.consultant.ru/link/?req=doc&amp;demo=2&amp;base=LAW&amp;n=172489&amp;date=14.09.2022&amp;dst=100054&amp;field=134" TargetMode="External"/><Relationship Id="rId97" Type="http://schemas.openxmlformats.org/officeDocument/2006/relationships/hyperlink" Target="https://login.consultant.ru/link/?req=doc&amp;demo=2&amp;base=LAW&amp;n=405760&amp;date=14.09.2022&amp;dst=100277&amp;field=134" TargetMode="External"/><Relationship Id="rId120" Type="http://schemas.openxmlformats.org/officeDocument/2006/relationships/hyperlink" Target="https://login.consultant.ru/link/?req=doc&amp;demo=2&amp;base=LAW&amp;n=413528&amp;date=14.09.2022" TargetMode="External"/><Relationship Id="rId141" Type="http://schemas.openxmlformats.org/officeDocument/2006/relationships/hyperlink" Target="https://login.consultant.ru/link/?req=doc&amp;demo=2&amp;base=LAW&amp;n=404375&amp;date=14.09.2022&amp;dst=100163&amp;field=134" TargetMode="External"/><Relationship Id="rId7" Type="http://schemas.openxmlformats.org/officeDocument/2006/relationships/hyperlink" Target="https://login.consultant.ru/link/?req=doc&amp;demo=2&amp;base=LAW&amp;n=404446&amp;date=14.09.2022&amp;dst=100402&amp;field=134" TargetMode="External"/><Relationship Id="rId162" Type="http://schemas.openxmlformats.org/officeDocument/2006/relationships/hyperlink" Target="https://login.consultant.ru/link/?req=doc&amp;demo=2&amp;base=LAW&amp;n=404446&amp;date=14.09.2022&amp;dst=100448&amp;field=134" TargetMode="External"/><Relationship Id="rId183" Type="http://schemas.openxmlformats.org/officeDocument/2006/relationships/hyperlink" Target="https://login.consultant.ru/link/?req=doc&amp;demo=2&amp;base=LAW&amp;n=420205&amp;date=14.09.2022" TargetMode="External"/><Relationship Id="rId218" Type="http://schemas.openxmlformats.org/officeDocument/2006/relationships/hyperlink" Target="https://login.consultant.ru/link/?req=doc&amp;demo=2&amp;base=LAW&amp;n=422137&amp;date=14.09.2022&amp;dst=100204&amp;field=134" TargetMode="External"/><Relationship Id="rId239" Type="http://schemas.openxmlformats.org/officeDocument/2006/relationships/theme" Target="theme/theme1.xml"/><Relationship Id="rId24" Type="http://schemas.openxmlformats.org/officeDocument/2006/relationships/hyperlink" Target="https://login.consultant.ru/link/?req=doc&amp;demo=2&amp;base=LAW&amp;n=304076&amp;date=14.09.2022&amp;dst=100062&amp;field=134" TargetMode="External"/><Relationship Id="rId45" Type="http://schemas.openxmlformats.org/officeDocument/2006/relationships/hyperlink" Target="https://login.consultant.ru/link/?req=doc&amp;demo=2&amp;base=LAW&amp;n=388714&amp;date=14.09.2022&amp;dst=100002&amp;field=134" TargetMode="External"/><Relationship Id="rId66" Type="http://schemas.openxmlformats.org/officeDocument/2006/relationships/hyperlink" Target="https://login.consultant.ru/link/?req=doc&amp;demo=2&amp;base=LAW&amp;n=404221&amp;date=14.09.2022&amp;dst=100043&amp;field=134" TargetMode="External"/><Relationship Id="rId87" Type="http://schemas.openxmlformats.org/officeDocument/2006/relationships/hyperlink" Target="https://login.consultant.ru/link/?req=doc&amp;demo=2&amp;base=LAW&amp;n=128983&amp;date=14.09.2022&amp;dst=100012&amp;field=134" TargetMode="External"/><Relationship Id="rId110" Type="http://schemas.openxmlformats.org/officeDocument/2006/relationships/hyperlink" Target="https://login.consultant.ru/link/?req=doc&amp;demo=2&amp;base=LAW&amp;n=404375&amp;date=14.09.2022&amp;dst=100155&amp;field=134" TargetMode="External"/><Relationship Id="rId131" Type="http://schemas.openxmlformats.org/officeDocument/2006/relationships/hyperlink" Target="https://login.consultant.ru/link/?req=doc&amp;demo=2&amp;base=LAW&amp;n=299400&amp;date=14.09.2022&amp;dst=100066&amp;field=134" TargetMode="External"/><Relationship Id="rId152" Type="http://schemas.openxmlformats.org/officeDocument/2006/relationships/hyperlink" Target="https://login.consultant.ru/link/?req=doc&amp;demo=2&amp;base=LAW&amp;n=324379&amp;date=14.09.2022" TargetMode="External"/><Relationship Id="rId173" Type="http://schemas.openxmlformats.org/officeDocument/2006/relationships/hyperlink" Target="https://login.consultant.ru/link/?req=doc&amp;demo=2&amp;base=LAW&amp;n=340236&amp;date=14.09.2022&amp;dst=100080&amp;field=134" TargetMode="External"/><Relationship Id="rId194" Type="http://schemas.openxmlformats.org/officeDocument/2006/relationships/hyperlink" Target="https://login.consultant.ru/link/?req=doc&amp;demo=2&amp;base=LAW&amp;n=404444&amp;date=14.09.2022&amp;dst=100076&amp;field=134" TargetMode="External"/><Relationship Id="rId208" Type="http://schemas.openxmlformats.org/officeDocument/2006/relationships/hyperlink" Target="https://login.consultant.ru/link/?req=doc&amp;demo=2&amp;base=LAW&amp;n=410341&amp;date=14.09.2022&amp;dst=100179&amp;field=134" TargetMode="External"/><Relationship Id="rId229" Type="http://schemas.openxmlformats.org/officeDocument/2006/relationships/hyperlink" Target="https://login.consultant.ru/link/?req=doc&amp;demo=2&amp;base=LAW&amp;n=404375&amp;date=14.09.2022&amp;dst=100176&amp;field=134" TargetMode="External"/><Relationship Id="rId14" Type="http://schemas.openxmlformats.org/officeDocument/2006/relationships/hyperlink" Target="https://login.consultant.ru/link/?req=doc&amp;demo=2&amp;base=LAW&amp;n=404444&amp;date=14.09.2022&amp;dst=100057&amp;field=134" TargetMode="External"/><Relationship Id="rId35" Type="http://schemas.openxmlformats.org/officeDocument/2006/relationships/hyperlink" Target="https://login.consultant.ru/link/?req=doc&amp;demo=2&amp;base=LAW&amp;n=413433&amp;date=14.09.2022&amp;dst=100020&amp;field=134" TargetMode="External"/><Relationship Id="rId56" Type="http://schemas.openxmlformats.org/officeDocument/2006/relationships/hyperlink" Target="https://login.consultant.ru/link/?req=doc&amp;demo=2&amp;base=LAW&amp;n=404365&amp;date=14.09.2022&amp;dst=100034&amp;field=134" TargetMode="External"/><Relationship Id="rId77" Type="http://schemas.openxmlformats.org/officeDocument/2006/relationships/hyperlink" Target="https://login.consultant.ru/link/?req=doc&amp;demo=2&amp;base=LAW&amp;n=128983&amp;date=14.09.2022&amp;dst=100012&amp;field=134" TargetMode="External"/><Relationship Id="rId100" Type="http://schemas.openxmlformats.org/officeDocument/2006/relationships/hyperlink" Target="https://login.consultant.ru/link/?req=doc&amp;demo=2&amp;base=LAW&amp;n=214785&amp;date=14.09.2022&amp;dst=100074&amp;field=134" TargetMode="External"/><Relationship Id="rId8" Type="http://schemas.openxmlformats.org/officeDocument/2006/relationships/hyperlink" Target="https://login.consultant.ru/link/?req=doc&amp;demo=2&amp;base=LAW&amp;n=404375&amp;date=14.09.2022&amp;dst=100143&amp;field=134" TargetMode="External"/><Relationship Id="rId98" Type="http://schemas.openxmlformats.org/officeDocument/2006/relationships/hyperlink" Target="https://login.consultant.ru/link/?req=doc&amp;demo=2&amp;base=LAW&amp;n=299400&amp;date=14.09.2022&amp;dst=100061&amp;field=134" TargetMode="External"/><Relationship Id="rId121" Type="http://schemas.openxmlformats.org/officeDocument/2006/relationships/hyperlink" Target="https://login.consultant.ru/link/?req=doc&amp;demo=2&amp;base=LAW&amp;n=214785&amp;date=14.09.2022&amp;dst=100078&amp;field=134" TargetMode="External"/><Relationship Id="rId142" Type="http://schemas.openxmlformats.org/officeDocument/2006/relationships/hyperlink" Target="https://login.consultant.ru/link/?req=doc&amp;demo=2&amp;base=LAW&amp;n=405760&amp;date=14.09.2022&amp;dst=100284&amp;field=134" TargetMode="External"/><Relationship Id="rId163" Type="http://schemas.openxmlformats.org/officeDocument/2006/relationships/hyperlink" Target="https://login.consultant.ru/link/?req=doc&amp;demo=2&amp;base=LAW&amp;n=404446&amp;date=14.09.2022&amp;dst=100450&amp;field=134" TargetMode="External"/><Relationship Id="rId184" Type="http://schemas.openxmlformats.org/officeDocument/2006/relationships/hyperlink" Target="https://login.consultant.ru/link/?req=doc&amp;demo=2&amp;base=LAW&amp;n=404444&amp;date=14.09.2022&amp;dst=100074&amp;field=134" TargetMode="External"/><Relationship Id="rId219" Type="http://schemas.openxmlformats.org/officeDocument/2006/relationships/hyperlink" Target="https://login.consultant.ru/link/?req=doc&amp;demo=2&amp;base=LAW&amp;n=404446&amp;date=14.09.2022&amp;dst=100480&amp;field=134" TargetMode="External"/><Relationship Id="rId230" Type="http://schemas.openxmlformats.org/officeDocument/2006/relationships/hyperlink" Target="https://login.consultant.ru/link/?req=doc&amp;demo=2&amp;base=LAW&amp;n=404442&amp;date=14.09.2022&amp;dst=100166&amp;field=134" TargetMode="External"/><Relationship Id="rId25" Type="http://schemas.openxmlformats.org/officeDocument/2006/relationships/hyperlink" Target="https://login.consultant.ru/link/?req=doc&amp;demo=2&amp;base=LAW&amp;n=310003&amp;date=14.09.2022&amp;dst=100018&amp;field=134" TargetMode="External"/><Relationship Id="rId46" Type="http://schemas.openxmlformats.org/officeDocument/2006/relationships/hyperlink" Target="https://login.consultant.ru/link/?req=doc&amp;demo=2&amp;base=LAW&amp;n=404446&amp;date=14.09.2022&amp;dst=100414&amp;field=134" TargetMode="External"/><Relationship Id="rId67" Type="http://schemas.openxmlformats.org/officeDocument/2006/relationships/hyperlink" Target="https://login.consultant.ru/link/?req=doc&amp;demo=2&amp;base=LAW&amp;n=172489&amp;date=14.09.2022&amp;dst=100049&amp;field=134" TargetMode="External"/><Relationship Id="rId88" Type="http://schemas.openxmlformats.org/officeDocument/2006/relationships/hyperlink" Target="https://login.consultant.ru/link/?req=doc&amp;demo=2&amp;base=LAW&amp;n=404375&amp;date=14.09.2022&amp;dst=100150&amp;field=134" TargetMode="External"/><Relationship Id="rId111" Type="http://schemas.openxmlformats.org/officeDocument/2006/relationships/hyperlink" Target="https://login.consultant.ru/link/?req=doc&amp;demo=2&amp;base=LAW&amp;n=140075&amp;date=14.09.2022&amp;dst=100033&amp;field=134" TargetMode="External"/><Relationship Id="rId132" Type="http://schemas.openxmlformats.org/officeDocument/2006/relationships/hyperlink" Target="https://login.consultant.ru/link/?req=doc&amp;demo=2&amp;base=LAW&amp;n=413433&amp;date=14.09.2022&amp;dst=100020&amp;field=134" TargetMode="External"/><Relationship Id="rId153" Type="http://schemas.openxmlformats.org/officeDocument/2006/relationships/hyperlink" Target="https://login.consultant.ru/link/?req=doc&amp;demo=2&amp;base=LAW&amp;n=404446&amp;date=14.09.2022&amp;dst=100441&amp;field=134" TargetMode="External"/><Relationship Id="rId174" Type="http://schemas.openxmlformats.org/officeDocument/2006/relationships/hyperlink" Target="https://login.consultant.ru/link/?req=doc&amp;demo=2&amp;base=LAW&amp;n=351159&amp;date=14.09.2022&amp;dst=100011&amp;field=134" TargetMode="External"/><Relationship Id="rId195" Type="http://schemas.openxmlformats.org/officeDocument/2006/relationships/hyperlink" Target="https://login.consultant.ru/link/?req=doc&amp;demo=2&amp;base=LAW&amp;n=404365&amp;date=14.09.2022&amp;dst=100044&amp;field=134" TargetMode="External"/><Relationship Id="rId209" Type="http://schemas.openxmlformats.org/officeDocument/2006/relationships/hyperlink" Target="https://login.consultant.ru/link/?req=doc&amp;demo=2&amp;base=LAW&amp;n=410341&amp;date=14.09.2022&amp;dst=100820&amp;field=134" TargetMode="External"/><Relationship Id="rId190" Type="http://schemas.openxmlformats.org/officeDocument/2006/relationships/hyperlink" Target="https://login.consultant.ru/link/?req=doc&amp;demo=2&amp;base=LAW&amp;n=214785&amp;date=14.09.2022&amp;dst=100093&amp;field=134" TargetMode="External"/><Relationship Id="rId204" Type="http://schemas.openxmlformats.org/officeDocument/2006/relationships/hyperlink" Target="https://login.consultant.ru/link/?req=doc&amp;demo=2&amp;base=LAW&amp;n=405760&amp;date=14.09.2022&amp;dst=100288&amp;field=134" TargetMode="External"/><Relationship Id="rId220" Type="http://schemas.openxmlformats.org/officeDocument/2006/relationships/hyperlink" Target="https://login.consultant.ru/link/?req=doc&amp;demo=2&amp;base=LAW&amp;n=329990&amp;date=14.09.2022&amp;dst=100023&amp;field=134" TargetMode="External"/><Relationship Id="rId225" Type="http://schemas.openxmlformats.org/officeDocument/2006/relationships/hyperlink" Target="https://login.consultant.ru/link/?req=doc&amp;demo=2&amp;base=LAW&amp;n=219033&amp;date=14.09.2022&amp;dst=100034&amp;field=134" TargetMode="External"/><Relationship Id="rId15" Type="http://schemas.openxmlformats.org/officeDocument/2006/relationships/hyperlink" Target="https://login.consultant.ru/link/?req=doc&amp;demo=2&amp;base=LAW&amp;n=404365&amp;date=14.09.2022&amp;dst=100032&amp;field=134" TargetMode="External"/><Relationship Id="rId36" Type="http://schemas.openxmlformats.org/officeDocument/2006/relationships/hyperlink" Target="https://login.consultant.ru/link/?req=doc&amp;demo=2&amp;base=LAW&amp;n=404446&amp;date=14.09.2022&amp;dst=100404&amp;field=134" TargetMode="External"/><Relationship Id="rId57" Type="http://schemas.openxmlformats.org/officeDocument/2006/relationships/hyperlink" Target="https://login.consultant.ru/link/?req=doc&amp;demo=2&amp;base=LAW&amp;n=404352&amp;date=14.09.2022&amp;dst=100045&amp;field=134" TargetMode="External"/><Relationship Id="rId106" Type="http://schemas.openxmlformats.org/officeDocument/2006/relationships/hyperlink" Target="https://login.consultant.ru/link/?req=doc&amp;demo=2&amp;base=LAW&amp;n=404375&amp;date=14.09.2022&amp;dst=100154&amp;field=134" TargetMode="External"/><Relationship Id="rId127" Type="http://schemas.openxmlformats.org/officeDocument/2006/relationships/hyperlink" Target="https://login.consultant.ru/link/?req=doc&amp;demo=2&amp;base=LAW&amp;n=172489&amp;date=14.09.2022&amp;dst=100060&amp;field=134" TargetMode="External"/><Relationship Id="rId10" Type="http://schemas.openxmlformats.org/officeDocument/2006/relationships/hyperlink" Target="https://login.consultant.ru/link/?req=doc&amp;demo=2&amp;base=LAW&amp;n=404442&amp;date=14.09.2022&amp;dst=100149&amp;field=134" TargetMode="External"/><Relationship Id="rId31" Type="http://schemas.openxmlformats.org/officeDocument/2006/relationships/hyperlink" Target="https://login.consultant.ru/link/?req=doc&amp;demo=2&amp;base=LAW&amp;n=422194&amp;date=14.09.2022&amp;dst=100355&amp;field=134" TargetMode="External"/><Relationship Id="rId52" Type="http://schemas.openxmlformats.org/officeDocument/2006/relationships/hyperlink" Target="https://login.consultant.ru/link/?req=doc&amp;demo=2&amp;base=LAW&amp;n=404442&amp;date=14.09.2022&amp;dst=100150&amp;field=134" TargetMode="External"/><Relationship Id="rId73" Type="http://schemas.openxmlformats.org/officeDocument/2006/relationships/hyperlink" Target="https://login.consultant.ru/link/?req=doc&amp;demo=2&amp;base=LAW&amp;n=128983&amp;date=14.09.2022&amp;dst=100115&amp;field=134" TargetMode="External"/><Relationship Id="rId78" Type="http://schemas.openxmlformats.org/officeDocument/2006/relationships/hyperlink" Target="https://login.consultant.ru/link/?req=doc&amp;demo=2&amp;base=LAW&amp;n=405760&amp;date=14.09.2022&amp;dst=100275&amp;field=134" TargetMode="External"/><Relationship Id="rId94" Type="http://schemas.openxmlformats.org/officeDocument/2006/relationships/hyperlink" Target="https://login.consultant.ru/link/?req=doc&amp;demo=2&amp;base=LAW&amp;n=425264&amp;date=14.09.2022" TargetMode="External"/><Relationship Id="rId99" Type="http://schemas.openxmlformats.org/officeDocument/2006/relationships/hyperlink" Target="https://login.consultant.ru/link/?req=doc&amp;demo=2&amp;base=LAW&amp;n=415770&amp;date=14.09.2022&amp;dst=100035&amp;field=134" TargetMode="External"/><Relationship Id="rId101" Type="http://schemas.openxmlformats.org/officeDocument/2006/relationships/hyperlink" Target="https://login.consultant.ru/link/?req=doc&amp;demo=2&amp;base=LAW&amp;n=405487&amp;date=14.09.2022&amp;dst=100031&amp;field=134" TargetMode="External"/><Relationship Id="rId122" Type="http://schemas.openxmlformats.org/officeDocument/2006/relationships/hyperlink" Target="https://login.consultant.ru/link/?req=doc&amp;demo=2&amp;base=LAW&amp;n=405760&amp;date=14.09.2022&amp;dst=100281&amp;field=134" TargetMode="External"/><Relationship Id="rId143" Type="http://schemas.openxmlformats.org/officeDocument/2006/relationships/hyperlink" Target="https://login.consultant.ru/link/?req=doc&amp;demo=2&amp;base=LAW&amp;n=299400&amp;date=14.09.2022&amp;dst=100069&amp;field=134" TargetMode="External"/><Relationship Id="rId148" Type="http://schemas.openxmlformats.org/officeDocument/2006/relationships/hyperlink" Target="https://login.consultant.ru/link/?req=doc&amp;demo=2&amp;base=LAW&amp;n=299400&amp;date=14.09.2022&amp;dst=100070&amp;field=134" TargetMode="External"/><Relationship Id="rId164" Type="http://schemas.openxmlformats.org/officeDocument/2006/relationships/hyperlink" Target="https://login.consultant.ru/link/?req=doc&amp;demo=2&amp;base=LAW&amp;n=366950&amp;date=14.09.2022&amp;dst=100022&amp;field=134" TargetMode="External"/><Relationship Id="rId169" Type="http://schemas.openxmlformats.org/officeDocument/2006/relationships/hyperlink" Target="https://login.consultant.ru/link/?req=doc&amp;demo=2&amp;base=LAW&amp;n=93980&amp;date=14.09.2022" TargetMode="External"/><Relationship Id="rId185" Type="http://schemas.openxmlformats.org/officeDocument/2006/relationships/hyperlink" Target="https://login.consultant.ru/link/?req=doc&amp;demo=2&amp;base=LAW&amp;n=404365&amp;date=14.09.2022&amp;dst=100043&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140075&amp;date=14.09.2022&amp;dst=100023&amp;field=134" TargetMode="External"/><Relationship Id="rId180" Type="http://schemas.openxmlformats.org/officeDocument/2006/relationships/hyperlink" Target="https://login.consultant.ru/link/?req=doc&amp;demo=2&amp;base=LAW&amp;n=382651&amp;date=14.09.2022&amp;dst=100024&amp;field=134" TargetMode="External"/><Relationship Id="rId210" Type="http://schemas.openxmlformats.org/officeDocument/2006/relationships/hyperlink" Target="https://login.consultant.ru/link/?req=doc&amp;demo=2&amp;base=LAW&amp;n=410341&amp;date=14.09.2022&amp;dst=98&amp;field=134" TargetMode="External"/><Relationship Id="rId215" Type="http://schemas.openxmlformats.org/officeDocument/2006/relationships/hyperlink" Target="https://login.consultant.ru/link/?req=doc&amp;demo=2&amp;base=LAW&amp;n=405760&amp;date=14.09.2022&amp;dst=100290&amp;field=134" TargetMode="External"/><Relationship Id="rId236" Type="http://schemas.openxmlformats.org/officeDocument/2006/relationships/header" Target="header1.xml"/><Relationship Id="rId26" Type="http://schemas.openxmlformats.org/officeDocument/2006/relationships/hyperlink" Target="https://login.consultant.ru/link/?req=doc&amp;demo=2&amp;base=LAW&amp;n=317577&amp;date=14.09.2022&amp;dst=100021&amp;field=134" TargetMode="External"/><Relationship Id="rId231" Type="http://schemas.openxmlformats.org/officeDocument/2006/relationships/hyperlink" Target="https://login.consultant.ru/link/?req=doc&amp;demo=2&amp;base=LAW&amp;n=404365&amp;date=14.09.2022&amp;dst=100045&amp;field=134" TargetMode="External"/><Relationship Id="rId47" Type="http://schemas.openxmlformats.org/officeDocument/2006/relationships/hyperlink" Target="https://login.consultant.ru/link/?req=doc&amp;demo=2&amp;base=LAW&amp;n=128983&amp;date=14.09.2022" TargetMode="External"/><Relationship Id="rId68" Type="http://schemas.openxmlformats.org/officeDocument/2006/relationships/hyperlink" Target="https://login.consultant.ru/link/?req=doc&amp;demo=2&amp;base=LAW&amp;n=405760&amp;date=14.09.2022&amp;dst=100273&amp;field=134" TargetMode="External"/><Relationship Id="rId89" Type="http://schemas.openxmlformats.org/officeDocument/2006/relationships/hyperlink" Target="https://login.consultant.ru/link/?req=doc&amp;demo=2&amp;base=LAW&amp;n=214785&amp;date=14.09.2022&amp;dst=100070&amp;field=134" TargetMode="External"/><Relationship Id="rId112" Type="http://schemas.openxmlformats.org/officeDocument/2006/relationships/hyperlink" Target="https://login.consultant.ru/link/?req=doc&amp;demo=2&amp;base=LAW&amp;n=405760&amp;date=14.09.2022&amp;dst=100279&amp;field=134" TargetMode="External"/><Relationship Id="rId133" Type="http://schemas.openxmlformats.org/officeDocument/2006/relationships/hyperlink" Target="https://login.consultant.ru/link/?req=doc&amp;demo=2&amp;base=LAW&amp;n=411059&amp;date=14.09.2022&amp;dst=100014&amp;field=134" TargetMode="External"/><Relationship Id="rId154" Type="http://schemas.openxmlformats.org/officeDocument/2006/relationships/hyperlink" Target="https://login.consultant.ru/link/?req=doc&amp;demo=2&amp;base=LAW&amp;n=304076&amp;date=14.09.2022&amp;dst=100063&amp;field=134" TargetMode="External"/><Relationship Id="rId175" Type="http://schemas.openxmlformats.org/officeDocument/2006/relationships/hyperlink" Target="https://login.consultant.ru/link/?req=doc&amp;demo=2&amp;base=LAW&amp;n=340236&amp;date=14.09.2022&amp;dst=100087&amp;field=134" TargetMode="External"/><Relationship Id="rId196" Type="http://schemas.openxmlformats.org/officeDocument/2006/relationships/hyperlink" Target="https://login.consultant.ru/link/?req=doc&amp;demo=2&amp;base=LAW&amp;n=310003&amp;date=14.09.2022&amp;dst=100020&amp;field=134" TargetMode="External"/><Relationship Id="rId200" Type="http://schemas.openxmlformats.org/officeDocument/2006/relationships/hyperlink" Target="https://login.consultant.ru/link/?req=doc&amp;demo=2&amp;base=LAW&amp;n=404444&amp;date=14.09.2022&amp;dst=100079&amp;field=134" TargetMode="External"/><Relationship Id="rId16" Type="http://schemas.openxmlformats.org/officeDocument/2006/relationships/hyperlink" Target="https://login.consultant.ru/link/?req=doc&amp;demo=2&amp;base=LAW&amp;n=404363&amp;date=14.09.2022&amp;dst=100022&amp;field=134" TargetMode="External"/><Relationship Id="rId221" Type="http://schemas.openxmlformats.org/officeDocument/2006/relationships/hyperlink" Target="https://login.consultant.ru/link/?req=doc&amp;demo=2&amp;base=LAW&amp;n=219033&amp;date=14.09.2022&amp;dst=100031&amp;field=134" TargetMode="External"/><Relationship Id="rId37" Type="http://schemas.openxmlformats.org/officeDocument/2006/relationships/hyperlink" Target="https://login.consultant.ru/link/?req=doc&amp;demo=2&amp;base=LAW&amp;n=404446&amp;date=14.09.2022&amp;dst=100409&amp;field=134" TargetMode="External"/><Relationship Id="rId58" Type="http://schemas.openxmlformats.org/officeDocument/2006/relationships/hyperlink" Target="https://login.consultant.ru/link/?req=doc&amp;demo=2&amp;base=LAW&amp;n=189266&amp;date=14.09.2022" TargetMode="External"/><Relationship Id="rId79" Type="http://schemas.openxmlformats.org/officeDocument/2006/relationships/hyperlink" Target="https://login.consultant.ru/link/?req=doc&amp;demo=2&amp;base=LAW&amp;n=405487&amp;date=14.09.2022&amp;dst=100029&amp;field=134" TargetMode="External"/><Relationship Id="rId102" Type="http://schemas.openxmlformats.org/officeDocument/2006/relationships/hyperlink" Target="https://login.consultant.ru/link/?req=doc&amp;demo=2&amp;base=LAW&amp;n=170738&amp;date=14.09.2022&amp;dst=100009&amp;field=134" TargetMode="External"/><Relationship Id="rId123" Type="http://schemas.openxmlformats.org/officeDocument/2006/relationships/hyperlink" Target="https://login.consultant.ru/link/?req=doc&amp;demo=2&amp;base=LAW&amp;n=299400&amp;date=14.09.2022&amp;dst=100065&amp;field=134" TargetMode="External"/><Relationship Id="rId144" Type="http://schemas.openxmlformats.org/officeDocument/2006/relationships/hyperlink" Target="https://login.consultant.ru/link/?req=doc&amp;demo=2&amp;base=LAW&amp;n=404446&amp;date=14.09.2022&amp;dst=100436&amp;field=134" TargetMode="External"/><Relationship Id="rId90" Type="http://schemas.openxmlformats.org/officeDocument/2006/relationships/hyperlink" Target="https://login.consultant.ru/link/?req=doc&amp;demo=2&amp;base=LAW&amp;n=299400&amp;date=14.09.2022&amp;dst=100060&amp;field=134" TargetMode="External"/><Relationship Id="rId165" Type="http://schemas.openxmlformats.org/officeDocument/2006/relationships/hyperlink" Target="https://login.consultant.ru/link/?req=doc&amp;demo=2&amp;base=LAW&amp;n=422157&amp;date=14.09.2022&amp;dst=100446&amp;field=134" TargetMode="External"/><Relationship Id="rId186" Type="http://schemas.openxmlformats.org/officeDocument/2006/relationships/hyperlink" Target="https://login.consultant.ru/link/?req=doc&amp;demo=2&amp;base=LAW&amp;n=413528&amp;date=14.09.2022&amp;dst=100128&amp;field=134" TargetMode="External"/><Relationship Id="rId211" Type="http://schemas.openxmlformats.org/officeDocument/2006/relationships/hyperlink" Target="https://login.consultant.ru/link/?req=doc&amp;demo=2&amp;base=LAW&amp;n=404444&amp;date=14.09.2022&amp;dst=100080&amp;field=134" TargetMode="External"/><Relationship Id="rId232" Type="http://schemas.openxmlformats.org/officeDocument/2006/relationships/hyperlink" Target="https://login.consultant.ru/link/?req=doc&amp;demo=2&amp;base=LAW&amp;n=162813&amp;date=14.09.2022&amp;dst=104326&amp;field=134" TargetMode="External"/><Relationship Id="rId27" Type="http://schemas.openxmlformats.org/officeDocument/2006/relationships/hyperlink" Target="https://login.consultant.ru/link/?req=doc&amp;demo=2&amp;base=LAW&amp;n=329990&amp;date=14.09.2022&amp;dst=100023&amp;field=134" TargetMode="External"/><Relationship Id="rId48" Type="http://schemas.openxmlformats.org/officeDocument/2006/relationships/hyperlink" Target="https://login.consultant.ru/link/?req=doc&amp;demo=2&amp;base=LAW&amp;n=404446&amp;date=14.09.2022&amp;dst=100416&amp;field=134" TargetMode="External"/><Relationship Id="rId69" Type="http://schemas.openxmlformats.org/officeDocument/2006/relationships/hyperlink" Target="https://login.consultant.ru/link/?req=doc&amp;demo=2&amp;base=LAW&amp;n=404375&amp;date=14.09.2022&amp;dst=100146&amp;field=134" TargetMode="External"/><Relationship Id="rId113" Type="http://schemas.openxmlformats.org/officeDocument/2006/relationships/hyperlink" Target="https://login.consultant.ru/link/?req=doc&amp;demo=2&amp;base=LAW&amp;n=299400&amp;date=14.09.2022&amp;dst=100063&amp;field=134" TargetMode="External"/><Relationship Id="rId134" Type="http://schemas.openxmlformats.org/officeDocument/2006/relationships/hyperlink" Target="https://login.consultant.ru/link/?req=doc&amp;demo=2&amp;base=LAW&amp;n=422354&amp;date=14.09.2022&amp;dst=100007&amp;field=134" TargetMode="External"/><Relationship Id="rId80" Type="http://schemas.openxmlformats.org/officeDocument/2006/relationships/hyperlink" Target="https://login.consultant.ru/link/?req=doc&amp;demo=2&amp;base=LAW&amp;n=128983&amp;date=14.09.2022" TargetMode="External"/><Relationship Id="rId155" Type="http://schemas.openxmlformats.org/officeDocument/2006/relationships/hyperlink" Target="https://login.consultant.ru/link/?req=doc&amp;demo=2&amp;base=LAW&amp;n=404446&amp;date=14.09.2022&amp;dst=100445&amp;field=134" TargetMode="External"/><Relationship Id="rId176" Type="http://schemas.openxmlformats.org/officeDocument/2006/relationships/hyperlink" Target="https://login.consultant.ru/link/?req=doc&amp;demo=2&amp;base=LAW&amp;n=351159&amp;date=14.09.2022&amp;dst=100013&amp;field=134" TargetMode="External"/><Relationship Id="rId197" Type="http://schemas.openxmlformats.org/officeDocument/2006/relationships/hyperlink" Target="https://login.consultant.ru/link/?req=doc&amp;demo=2&amp;base=LAW&amp;n=404446&amp;date=14.09.2022&amp;dst=100468&amp;field=134" TargetMode="External"/><Relationship Id="rId201" Type="http://schemas.openxmlformats.org/officeDocument/2006/relationships/hyperlink" Target="https://login.consultant.ru/link/?req=doc&amp;demo=2&amp;base=LAW&amp;n=405760&amp;date=14.09.2022&amp;dst=100286&amp;field=134" TargetMode="External"/><Relationship Id="rId222" Type="http://schemas.openxmlformats.org/officeDocument/2006/relationships/hyperlink" Target="https://login.consultant.ru/link/?req=doc&amp;demo=2&amp;base=LAW&amp;n=405760&amp;date=14.09.2022&amp;dst=100292&amp;field=134" TargetMode="External"/><Relationship Id="rId17" Type="http://schemas.openxmlformats.org/officeDocument/2006/relationships/hyperlink" Target="https://login.consultant.ru/link/?req=doc&amp;demo=2&amp;base=LAW&amp;n=193995&amp;date=14.09.2022&amp;dst=100008&amp;field=134" TargetMode="External"/><Relationship Id="rId38" Type="http://schemas.openxmlformats.org/officeDocument/2006/relationships/hyperlink" Target="https://login.consultant.ru/link/?req=doc&amp;demo=2&amp;base=LAW&amp;n=2875&amp;date=14.09.2022" TargetMode="External"/><Relationship Id="rId59" Type="http://schemas.openxmlformats.org/officeDocument/2006/relationships/hyperlink" Target="https://login.consultant.ru/link/?req=doc&amp;demo=2&amp;base=LAW&amp;n=172489&amp;date=14.09.2022&amp;dst=100045&amp;field=134" TargetMode="External"/><Relationship Id="rId103" Type="http://schemas.openxmlformats.org/officeDocument/2006/relationships/hyperlink" Target="https://login.consultant.ru/link/?req=doc&amp;demo=2&amp;base=LAW&amp;n=140075&amp;date=14.09.2022&amp;dst=100030&amp;field=134" TargetMode="External"/><Relationship Id="rId124" Type="http://schemas.openxmlformats.org/officeDocument/2006/relationships/hyperlink" Target="https://login.consultant.ru/link/?req=doc&amp;demo=2&amp;base=LAW&amp;n=413528&amp;date=14.09.2022" TargetMode="External"/><Relationship Id="rId70" Type="http://schemas.openxmlformats.org/officeDocument/2006/relationships/hyperlink" Target="https://login.consultant.ru/link/?req=doc&amp;demo=2&amp;base=LAW&amp;n=404446&amp;date=14.09.2022&amp;dst=100419&amp;field=134" TargetMode="External"/><Relationship Id="rId91" Type="http://schemas.openxmlformats.org/officeDocument/2006/relationships/hyperlink" Target="https://login.consultant.ru/link/?req=doc&amp;demo=2&amp;base=LAW&amp;n=214785&amp;date=14.09.2022&amp;dst=100072&amp;field=134" TargetMode="External"/><Relationship Id="rId145" Type="http://schemas.openxmlformats.org/officeDocument/2006/relationships/hyperlink" Target="https://login.consultant.ru/link/?req=doc&amp;demo=2&amp;base=LAW&amp;n=404375&amp;date=14.09.2022&amp;dst=100164&amp;field=134" TargetMode="External"/><Relationship Id="rId166" Type="http://schemas.openxmlformats.org/officeDocument/2006/relationships/hyperlink" Target="https://login.consultant.ru/link/?req=doc&amp;demo=2&amp;base=LAW&amp;n=366950&amp;date=14.09.2022&amp;dst=100022&amp;field=134" TargetMode="External"/><Relationship Id="rId187" Type="http://schemas.openxmlformats.org/officeDocument/2006/relationships/hyperlink" Target="https://login.consultant.ru/link/?req=doc&amp;demo=2&amp;base=LAW&amp;n=214785&amp;date=14.09.2022&amp;dst=100089&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405760&amp;date=14.09.2022&amp;dst=100289&amp;field=134" TargetMode="External"/><Relationship Id="rId233" Type="http://schemas.openxmlformats.org/officeDocument/2006/relationships/hyperlink" Target="https://login.consultant.ru/link/?req=doc&amp;demo=2&amp;base=LAW&amp;n=162813&amp;date=14.09.2022&amp;dst=100057&amp;field=134" TargetMode="External"/><Relationship Id="rId28" Type="http://schemas.openxmlformats.org/officeDocument/2006/relationships/hyperlink" Target="https://login.consultant.ru/link/?req=doc&amp;demo=2&amp;base=LAW&amp;n=329983&amp;date=14.09.2022&amp;dst=100008&amp;field=134" TargetMode="External"/><Relationship Id="rId49" Type="http://schemas.openxmlformats.org/officeDocument/2006/relationships/hyperlink" Target="https://login.consultant.ru/link/?req=doc&amp;demo=2&amp;base=LAW&amp;n=404375&amp;date=14.09.2022&amp;dst=100144&amp;field=134" TargetMode="External"/><Relationship Id="rId114" Type="http://schemas.openxmlformats.org/officeDocument/2006/relationships/hyperlink" Target="https://login.consultant.ru/link/?req=doc&amp;demo=2&amp;base=LAW&amp;n=422194&amp;date=14.09.2022&amp;dst=100011&amp;field=134" TargetMode="External"/><Relationship Id="rId60" Type="http://schemas.openxmlformats.org/officeDocument/2006/relationships/hyperlink" Target="https://login.consultant.ru/link/?req=doc&amp;demo=2&amp;base=LAW&amp;n=405760&amp;date=14.09.2022&amp;dst=100272&amp;field=134" TargetMode="External"/><Relationship Id="rId81" Type="http://schemas.openxmlformats.org/officeDocument/2006/relationships/hyperlink" Target="https://login.consultant.ru/link/?req=doc&amp;demo=2&amp;base=LAW&amp;n=140075&amp;date=14.09.2022&amp;dst=100025&amp;field=134" TargetMode="External"/><Relationship Id="rId135" Type="http://schemas.openxmlformats.org/officeDocument/2006/relationships/hyperlink" Target="https://login.consultant.ru/link/?req=doc&amp;demo=2&amp;base=LAW&amp;n=419229&amp;date=14.09.2022" TargetMode="External"/><Relationship Id="rId156" Type="http://schemas.openxmlformats.org/officeDocument/2006/relationships/hyperlink" Target="https://login.consultant.ru/link/?req=doc&amp;demo=2&amp;base=LAW&amp;n=404446&amp;date=14.09.2022&amp;dst=100446&amp;field=134" TargetMode="External"/><Relationship Id="rId177" Type="http://schemas.openxmlformats.org/officeDocument/2006/relationships/hyperlink" Target="https://login.consultant.ru/link/?req=doc&amp;demo=2&amp;base=LAW&amp;n=351159&amp;date=14.09.2022&amp;dst=100015&amp;field=134" TargetMode="External"/><Relationship Id="rId198" Type="http://schemas.openxmlformats.org/officeDocument/2006/relationships/hyperlink" Target="https://login.consultant.ru/link/?req=doc&amp;demo=2&amp;base=LAW&amp;n=404444&amp;date=14.09.2022&amp;dst=100078&amp;field=134" TargetMode="External"/><Relationship Id="rId202" Type="http://schemas.openxmlformats.org/officeDocument/2006/relationships/hyperlink" Target="https://login.consultant.ru/link/?req=doc&amp;demo=2&amp;base=LAW&amp;n=404375&amp;date=14.09.2022&amp;dst=100167&amp;field=134" TargetMode="External"/><Relationship Id="rId223" Type="http://schemas.openxmlformats.org/officeDocument/2006/relationships/hyperlink" Target="https://login.consultant.ru/link/?req=doc&amp;demo=2&amp;base=LAW&amp;n=299400&amp;date=14.09.2022&amp;dst=100076&amp;field=134" TargetMode="External"/><Relationship Id="rId18" Type="http://schemas.openxmlformats.org/officeDocument/2006/relationships/hyperlink" Target="https://login.consultant.ru/link/?req=doc&amp;demo=2&amp;base=LAW&amp;n=405760&amp;date=14.09.2022&amp;dst=100268&amp;field=134" TargetMode="External"/><Relationship Id="rId39" Type="http://schemas.openxmlformats.org/officeDocument/2006/relationships/hyperlink" Target="https://login.consultant.ru/link/?req=doc&amp;demo=2&amp;base=LAW&amp;n=422137&amp;date=14.09.2022&amp;dst=103207&amp;field=134" TargetMode="External"/><Relationship Id="rId50" Type="http://schemas.openxmlformats.org/officeDocument/2006/relationships/hyperlink" Target="https://login.consultant.ru/link/?req=doc&amp;demo=2&amp;base=LAW&amp;n=404446&amp;date=14.09.2022&amp;dst=100417&amp;field=134" TargetMode="External"/><Relationship Id="rId104" Type="http://schemas.openxmlformats.org/officeDocument/2006/relationships/hyperlink" Target="https://login.consultant.ru/link/?req=doc&amp;demo=2&amp;base=LAW&amp;n=405487&amp;date=14.09.2022&amp;dst=100032&amp;field=134" TargetMode="External"/><Relationship Id="rId125" Type="http://schemas.openxmlformats.org/officeDocument/2006/relationships/hyperlink" Target="https://login.consultant.ru/link/?req=doc&amp;demo=2&amp;base=LAW&amp;n=425223&amp;date=14.09.2022&amp;dst=100049&amp;field=134" TargetMode="External"/><Relationship Id="rId146" Type="http://schemas.openxmlformats.org/officeDocument/2006/relationships/hyperlink" Target="https://login.consultant.ru/link/?req=doc&amp;demo=2&amp;base=LAW&amp;n=404444&amp;date=14.09.2022&amp;dst=100072&amp;field=134" TargetMode="External"/><Relationship Id="rId167" Type="http://schemas.openxmlformats.org/officeDocument/2006/relationships/hyperlink" Target="https://login.consultant.ru/link/?req=doc&amp;demo=2&amp;base=LAW&amp;n=152464&amp;date=14.09.2022&amp;dst=100008&amp;field=134" TargetMode="External"/><Relationship Id="rId188" Type="http://schemas.openxmlformats.org/officeDocument/2006/relationships/hyperlink" Target="https://login.consultant.ru/link/?req=doc&amp;demo=2&amp;base=LAW&amp;n=329983&amp;date=14.09.2022&amp;dst=100010&amp;field=134" TargetMode="External"/><Relationship Id="rId71" Type="http://schemas.openxmlformats.org/officeDocument/2006/relationships/hyperlink" Target="https://login.consultant.ru/link/?req=doc&amp;demo=2&amp;base=LAW&amp;n=405487&amp;date=14.09.2022&amp;dst=100028&amp;field=134" TargetMode="External"/><Relationship Id="rId92" Type="http://schemas.openxmlformats.org/officeDocument/2006/relationships/hyperlink" Target="https://login.consultant.ru/link/?req=doc&amp;demo=2&amp;base=LAW&amp;n=214785&amp;date=14.09.2022&amp;dst=100073&amp;field=134" TargetMode="External"/><Relationship Id="rId213" Type="http://schemas.openxmlformats.org/officeDocument/2006/relationships/hyperlink" Target="https://login.consultant.ru/link/?req=doc&amp;demo=2&amp;base=LAW&amp;n=404446&amp;date=14.09.2022&amp;dst=100477&amp;field=134" TargetMode="External"/><Relationship Id="rId234" Type="http://schemas.openxmlformats.org/officeDocument/2006/relationships/hyperlink" Target="https://login.consultant.ru/link/?req=doc&amp;demo=2&amp;base=LAW&amp;n=286457&amp;date=14.09.2022&amp;dst=100021&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340236&amp;date=14.09.2022&amp;dst=100066&amp;field=134" TargetMode="External"/><Relationship Id="rId40" Type="http://schemas.openxmlformats.org/officeDocument/2006/relationships/hyperlink" Target="https://login.consultant.ru/link/?req=doc&amp;demo=2&amp;base=LAW&amp;n=392999&amp;date=14.09.2022&amp;dst=100035&amp;field=134" TargetMode="External"/><Relationship Id="rId115" Type="http://schemas.openxmlformats.org/officeDocument/2006/relationships/hyperlink" Target="https://login.consultant.ru/link/?req=doc&amp;demo=2&amp;base=LAW&amp;n=422194&amp;date=14.09.2022&amp;dst=100355&amp;field=134" TargetMode="External"/><Relationship Id="rId136" Type="http://schemas.openxmlformats.org/officeDocument/2006/relationships/hyperlink" Target="https://login.consultant.ru/link/?req=doc&amp;demo=2&amp;base=LAW&amp;n=404444&amp;date=14.09.2022&amp;dst=100059&amp;field=134" TargetMode="External"/><Relationship Id="rId157" Type="http://schemas.openxmlformats.org/officeDocument/2006/relationships/hyperlink" Target="https://login.consultant.ru/link/?req=doc&amp;demo=2&amp;base=LAW&amp;n=102793&amp;date=14.09.2022&amp;dst=100007&amp;field=134" TargetMode="External"/><Relationship Id="rId178" Type="http://schemas.openxmlformats.org/officeDocument/2006/relationships/hyperlink" Target="https://login.consultant.ru/link/?req=doc&amp;demo=2&amp;base=LAW&amp;n=340236&amp;date=14.09.2022&amp;dst=100093&amp;field=134" TargetMode="External"/><Relationship Id="rId61" Type="http://schemas.openxmlformats.org/officeDocument/2006/relationships/hyperlink" Target="https://login.consultant.ru/link/?req=doc&amp;demo=2&amp;base=LAW&amp;n=404365&amp;date=14.09.2022&amp;dst=100035&amp;field=134" TargetMode="External"/><Relationship Id="rId82" Type="http://schemas.openxmlformats.org/officeDocument/2006/relationships/hyperlink" Target="https://login.consultant.ru/link/?req=doc&amp;demo=2&amp;base=LAW&amp;n=128983&amp;date=14.09.2022" TargetMode="External"/><Relationship Id="rId199" Type="http://schemas.openxmlformats.org/officeDocument/2006/relationships/hyperlink" Target="https://login.consultant.ru/link/?req=doc&amp;demo=2&amp;base=LAW&amp;n=404446&amp;date=14.09.2022&amp;dst=100471&amp;field=134" TargetMode="External"/><Relationship Id="rId203" Type="http://schemas.openxmlformats.org/officeDocument/2006/relationships/hyperlink" Target="https://login.consultant.ru/link/?req=doc&amp;demo=2&amp;base=LAW&amp;n=299400&amp;date=14.09.2022&amp;dst=100071&amp;field=134" TargetMode="External"/><Relationship Id="rId19" Type="http://schemas.openxmlformats.org/officeDocument/2006/relationships/hyperlink" Target="https://login.consultant.ru/link/?req=doc&amp;demo=2&amp;base=LAW&amp;n=404221&amp;date=14.09.2022&amp;dst=100043&amp;field=134" TargetMode="External"/><Relationship Id="rId224" Type="http://schemas.openxmlformats.org/officeDocument/2006/relationships/hyperlink" Target="https://login.consultant.ru/link/?req=doc&amp;demo=2&amp;base=LAW&amp;n=404375&amp;date=14.09.2022&amp;dst=100173&amp;field=134" TargetMode="External"/><Relationship Id="rId30" Type="http://schemas.openxmlformats.org/officeDocument/2006/relationships/hyperlink" Target="https://login.consultant.ru/link/?req=doc&amp;demo=2&amp;base=LAW&amp;n=351159&amp;date=14.09.2022&amp;dst=100008&amp;field=134" TargetMode="External"/><Relationship Id="rId105" Type="http://schemas.openxmlformats.org/officeDocument/2006/relationships/hyperlink" Target="https://login.consultant.ru/link/?req=doc&amp;demo=2&amp;base=LAW&amp;n=405487&amp;date=14.09.2022&amp;dst=100034&amp;field=134" TargetMode="External"/><Relationship Id="rId126" Type="http://schemas.openxmlformats.org/officeDocument/2006/relationships/hyperlink" Target="https://login.consultant.ru/link/?req=doc&amp;demo=2&amp;base=LAW&amp;n=422241&amp;date=14.09.2022" TargetMode="External"/><Relationship Id="rId147" Type="http://schemas.openxmlformats.org/officeDocument/2006/relationships/hyperlink" Target="https://login.consultant.ru/link/?req=doc&amp;demo=2&amp;base=LAW&amp;n=405760&amp;date=14.09.2022&amp;dst=100285&amp;field=134" TargetMode="External"/><Relationship Id="rId168" Type="http://schemas.openxmlformats.org/officeDocument/2006/relationships/hyperlink" Target="https://login.consultant.ru/link/?req=doc&amp;demo=2&amp;base=LAW&amp;n=351159&amp;date=14.09.2022&amp;dst=100009&amp;field=134" TargetMode="External"/><Relationship Id="rId51" Type="http://schemas.openxmlformats.org/officeDocument/2006/relationships/hyperlink" Target="https://login.consultant.ru/link/?req=doc&amp;demo=2&amp;base=LAW&amp;n=389913&amp;date=14.09.2022&amp;dst=100334&amp;field=134" TargetMode="External"/><Relationship Id="rId72" Type="http://schemas.openxmlformats.org/officeDocument/2006/relationships/hyperlink" Target="https://login.consultant.ru/link/?req=doc&amp;demo=2&amp;base=LAW&amp;n=172489&amp;date=14.09.2022&amp;dst=100052&amp;field=134" TargetMode="External"/><Relationship Id="rId93" Type="http://schemas.openxmlformats.org/officeDocument/2006/relationships/hyperlink" Target="https://login.consultant.ru/link/?req=doc&amp;demo=2&amp;base=LAW&amp;n=425223&amp;date=14.09.2022&amp;dst=100049&amp;field=134" TargetMode="External"/><Relationship Id="rId189" Type="http://schemas.openxmlformats.org/officeDocument/2006/relationships/hyperlink" Target="https://login.consultant.ru/link/?req=doc&amp;demo=2&amp;base=LAW&amp;n=214785&amp;date=14.09.2022&amp;dst=10009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193995&amp;date=14.09.2022&amp;dst=100008&amp;field=134" TargetMode="External"/><Relationship Id="rId235" Type="http://schemas.openxmlformats.org/officeDocument/2006/relationships/hyperlink" Target="https://login.consultant.ru/link/?req=doc&amp;demo=2&amp;base=LAW&amp;n=375768&amp;date=14.09.2022&amp;dst=100009&amp;field=134" TargetMode="External"/><Relationship Id="rId116" Type="http://schemas.openxmlformats.org/officeDocument/2006/relationships/hyperlink" Target="https://login.consultant.ru/link/?req=doc&amp;demo=2&amp;base=LAW&amp;n=404375&amp;date=14.09.2022&amp;dst=100156&amp;field=134" TargetMode="External"/><Relationship Id="rId137" Type="http://schemas.openxmlformats.org/officeDocument/2006/relationships/hyperlink" Target="https://login.consultant.ru/link/?req=doc&amp;demo=2&amp;base=LAW&amp;n=299400&amp;date=14.09.2022&amp;dst=100067&amp;field=134" TargetMode="External"/><Relationship Id="rId158" Type="http://schemas.openxmlformats.org/officeDocument/2006/relationships/hyperlink" Target="https://login.consultant.ru/link/?req=doc&amp;demo=2&amp;base=LAW&amp;n=357696&amp;date=14.09.2022&amp;dst=100009&amp;field=134" TargetMode="External"/><Relationship Id="rId20" Type="http://schemas.openxmlformats.org/officeDocument/2006/relationships/hyperlink" Target="https://login.consultant.ru/link/?req=doc&amp;demo=2&amp;base=LAW&amp;n=214785&amp;date=14.09.2022&amp;dst=100063&amp;field=134" TargetMode="External"/><Relationship Id="rId41" Type="http://schemas.openxmlformats.org/officeDocument/2006/relationships/hyperlink" Target="https://login.consultant.ru/link/?req=doc&amp;demo=2&amp;base=LAW&amp;n=404446&amp;date=14.09.2022&amp;dst=100411&amp;field=134" TargetMode="External"/><Relationship Id="rId62" Type="http://schemas.openxmlformats.org/officeDocument/2006/relationships/hyperlink" Target="https://login.consultant.ru/link/?req=doc&amp;demo=2&amp;base=LAW&amp;n=404352&amp;date=14.09.2022&amp;dst=100046&amp;field=134" TargetMode="External"/><Relationship Id="rId83" Type="http://schemas.openxmlformats.org/officeDocument/2006/relationships/hyperlink" Target="https://login.consultant.ru/link/?req=doc&amp;demo=2&amp;base=LAW&amp;n=172489&amp;date=14.09.2022&amp;dst=100056&amp;field=134" TargetMode="External"/><Relationship Id="rId179" Type="http://schemas.openxmlformats.org/officeDocument/2006/relationships/hyperlink" Target="https://login.consultant.ru/link/?req=doc&amp;demo=2&amp;base=LAW&amp;n=340236&amp;date=14.09.2022&amp;dst=10010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25555</Words>
  <Characters>145667</Characters>
  <Application>Microsoft Office Word</Application>
  <DocSecurity>2</DocSecurity>
  <Lines>1213</Lines>
  <Paragraphs>341</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01.04.2022)"О противодействии коррупции"</vt:lpstr>
    </vt:vector>
  </TitlesOfParts>
  <Company>КонсультантПлюс Версия 4022.00.09</Company>
  <LinksUpToDate>false</LinksUpToDate>
  <CharactersWithSpaces>170881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01.04.2022)"О противодействии коррупции"</dc:title>
  <dc:subject/>
  <dc:creator>Соболевская</dc:creator>
  <cp:keywords/>
  <dc:description/>
  <cp:lastModifiedBy>Соболевская</cp:lastModifiedBy>
  <cp:revision>3</cp:revision>
  <dcterms:created xsi:type="dcterms:W3CDTF">2022-09-14T13:06:00Z</dcterms:created>
  <dcterms:modified xsi:type="dcterms:W3CDTF">2022-09-14T13:06:00Z</dcterms:modified>
</cp:coreProperties>
</file>